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2F4F7C0C" w:rsidR="00F503B4" w:rsidRPr="00276E4E" w:rsidRDefault="00F503B4" w:rsidP="00F503B4">
      <w:pPr>
        <w:jc w:val="cente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68A0EF56" w14:textId="1DC7A4A1" w:rsidR="008F0520" w:rsidRDefault="0046348A" w:rsidP="008B0F07">
      <w:pPr>
        <w:jc w:val="center"/>
        <w:rPr>
          <w:b/>
          <w:i/>
        </w:rPr>
      </w:pPr>
      <w:bookmarkStart w:id="0" w:name="_Hlk188009598"/>
      <w:r w:rsidRPr="00BA7352">
        <w:rPr>
          <w:b/>
          <w:i/>
        </w:rPr>
        <w:t xml:space="preserve">2.1.1. „Potpora </w:t>
      </w:r>
      <w:r w:rsidRPr="0046348A">
        <w:rPr>
          <w:b/>
          <w:i/>
        </w:rPr>
        <w:t>za ulaganja u razvoj lokalne infrastrukture i unapređenje kvalitete života na području LAG-a</w:t>
      </w:r>
      <w:bookmarkStart w:id="1" w:name="_Hlk188009425"/>
      <w:r w:rsidRPr="0046348A">
        <w:rPr>
          <w:b/>
          <w:i/>
        </w:rPr>
        <w:t>“</w:t>
      </w:r>
      <w:bookmarkEnd w:id="1"/>
    </w:p>
    <w:p w14:paraId="309145A2" w14:textId="77777777" w:rsidR="008952A4" w:rsidRPr="00276E4E" w:rsidRDefault="008952A4" w:rsidP="008B0F07">
      <w:pPr>
        <w:jc w:val="center"/>
        <w:rPr>
          <w:b/>
          <w:i/>
        </w:rPr>
      </w:pPr>
    </w:p>
    <w:bookmarkEnd w:id="0"/>
    <w:p w14:paraId="34BC30EC" w14:textId="6A243A5B" w:rsidR="008B0F07" w:rsidRPr="008952A4" w:rsidRDefault="008B0F07" w:rsidP="008B0F07">
      <w:pPr>
        <w:jc w:val="center"/>
        <w:rPr>
          <w:b/>
          <w:sz w:val="28"/>
          <w:szCs w:val="28"/>
        </w:rPr>
      </w:pPr>
      <w:r w:rsidRPr="008952A4">
        <w:rPr>
          <w:b/>
          <w:sz w:val="28"/>
          <w:szCs w:val="28"/>
        </w:rPr>
        <w:t>za provedbu LOKALNE RAZVOJNE STRATEGIJE</w:t>
      </w:r>
    </w:p>
    <w:p w14:paraId="1EF6AE0B" w14:textId="77777777" w:rsidR="00B300D1" w:rsidRPr="008952A4" w:rsidRDefault="008B0F07" w:rsidP="008B0F07">
      <w:pPr>
        <w:jc w:val="center"/>
        <w:rPr>
          <w:b/>
          <w:sz w:val="28"/>
          <w:szCs w:val="28"/>
        </w:rPr>
      </w:pPr>
      <w:r w:rsidRPr="008952A4">
        <w:rPr>
          <w:b/>
          <w:sz w:val="28"/>
          <w:szCs w:val="28"/>
        </w:rPr>
        <w:t xml:space="preserve">za razdoblje 2023.-2027. </w:t>
      </w:r>
    </w:p>
    <w:p w14:paraId="56182ADA" w14:textId="08E2DADF" w:rsidR="008F0520" w:rsidRPr="008952A4" w:rsidRDefault="008B0F07" w:rsidP="00B300D1">
      <w:pPr>
        <w:jc w:val="center"/>
        <w:rPr>
          <w:b/>
          <w:i/>
          <w:sz w:val="28"/>
          <w:szCs w:val="28"/>
        </w:rPr>
      </w:pPr>
      <w:r w:rsidRPr="008952A4">
        <w:rPr>
          <w:b/>
          <w:sz w:val="28"/>
          <w:szCs w:val="28"/>
        </w:rPr>
        <w:t>LAG-a</w:t>
      </w:r>
      <w:r w:rsidR="0046348A" w:rsidRPr="008952A4">
        <w:rPr>
          <w:b/>
          <w:sz w:val="28"/>
          <w:szCs w:val="28"/>
        </w:rPr>
        <w:t xml:space="preserve"> ,,Cetinska krajina</w:t>
      </w:r>
      <w:r w:rsidR="0046348A" w:rsidRPr="008952A4">
        <w:rPr>
          <w:b/>
          <w:i/>
          <w:sz w:val="28"/>
          <w:szCs w:val="28"/>
        </w:rPr>
        <w:t>“</w:t>
      </w:r>
    </w:p>
    <w:p w14:paraId="063F6AF9" w14:textId="59057E3F" w:rsidR="00F503B4" w:rsidRPr="00276E4E" w:rsidRDefault="00F503B4" w:rsidP="00F503B4">
      <w:pPr>
        <w:jc w:val="center"/>
        <w:rPr>
          <w:b/>
          <w:i/>
        </w:rPr>
      </w:pPr>
    </w:p>
    <w:p w14:paraId="0A7173F9" w14:textId="0599C64C" w:rsidR="00B01DF0" w:rsidRPr="006F11CC" w:rsidRDefault="00B01DF0" w:rsidP="0046348A">
      <w:pPr>
        <w:pStyle w:val="Zaglavlje"/>
        <w:shd w:val="clear" w:color="auto" w:fill="FFFFFF" w:themeFill="background1"/>
        <w:ind w:right="-279"/>
        <w:rPr>
          <w:sz w:val="32"/>
          <w:szCs w:val="32"/>
        </w:rPr>
      </w:pPr>
      <w:bookmarkStart w:id="2" w:name="_Hlk167262141"/>
    </w:p>
    <w:bookmarkEnd w:id="2"/>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7B356E05" w14:textId="2D8246E8" w:rsidR="00F503B4" w:rsidRPr="0046348A"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46348A">
        <w:rPr>
          <w:b/>
          <w:sz w:val="22"/>
          <w:szCs w:val="22"/>
        </w:rPr>
        <w:t xml:space="preserve">Intervenciju </w:t>
      </w:r>
      <w:r w:rsidR="0046348A" w:rsidRPr="0046348A">
        <w:rPr>
          <w:b/>
          <w:i/>
          <w:sz w:val="22"/>
          <w:szCs w:val="22"/>
        </w:rPr>
        <w:t>2.1.1. „Potpora za ulaganja u razvoj lokalne infrastrukture i unapređenje kvalitete života na području LAG-a“</w:t>
      </w:r>
      <w:r w:rsidR="000C6DB6" w:rsidRPr="00B501D8">
        <w:rPr>
          <w:b/>
          <w:sz w:val="22"/>
          <w:szCs w:val="22"/>
        </w:rPr>
        <w:t xml:space="preserve"> objavljen na mrežnoj stranici </w:t>
      </w:r>
      <w:r w:rsidR="0046348A">
        <w:rPr>
          <w:b/>
          <w:sz w:val="22"/>
          <w:szCs w:val="22"/>
        </w:rPr>
        <w:t>www.lag-ck.hr.</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Default="00F503B4" w:rsidP="00DD1779">
      <w:pPr>
        <w:rPr>
          <w:b/>
        </w:rPr>
      </w:pPr>
    </w:p>
    <w:p w14:paraId="1CAC8714" w14:textId="77777777" w:rsidR="009A2936" w:rsidRDefault="009A2936" w:rsidP="00DD1779">
      <w:pPr>
        <w:rPr>
          <w:b/>
        </w:rPr>
      </w:pPr>
    </w:p>
    <w:p w14:paraId="58FF94ED" w14:textId="60011F63" w:rsidR="009A2936" w:rsidRDefault="00DD1779" w:rsidP="009A2936">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w:t>
      </w:r>
      <w:r w:rsidR="0046348A">
        <w:rPr>
          <w:rFonts w:eastAsia="Arial Unicode MS"/>
          <w:b/>
          <w:bCs/>
        </w:rPr>
        <w:t>a</w:t>
      </w:r>
    </w:p>
    <w:p w14:paraId="697C5207" w14:textId="77777777" w:rsidR="009A2936" w:rsidRPr="009A2936" w:rsidRDefault="009A2936" w:rsidP="009A2936">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492BEF0C"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D93C84">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w:t>
            </w:r>
            <w:r w:rsidRPr="00B501D8">
              <w:rPr>
                <w:rFonts w:eastAsia="Calibri"/>
                <w:i/>
                <w:sz w:val="20"/>
                <w:szCs w:val="20"/>
                <w:lang w:eastAsia="en-US"/>
              </w:rPr>
              <w:lastRenderedPageBreak/>
              <w:t>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4FFDC742" w14:textId="4A8BF917" w:rsidR="00276E4E" w:rsidRPr="009A2936" w:rsidRDefault="00166D7E" w:rsidP="009A2936">
            <w:pPr>
              <w:spacing w:before="120" w:after="120"/>
              <w:jc w:val="center"/>
              <w:rPr>
                <w:b/>
                <w:shd w:val="clear" w:color="auto" w:fill="FBE4D5" w:themeFill="accent2" w:themeFillTint="33"/>
              </w:rP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272DAA4" w14:textId="00C480FF" w:rsidR="001B065D" w:rsidRPr="00276E4E" w:rsidRDefault="00AC7FC1" w:rsidP="000449E4">
            <w:pPr>
              <w:rPr>
                <w:b/>
              </w:rPr>
            </w:pPr>
            <w:r w:rsidRPr="00276E4E">
              <w:rPr>
                <w:rFonts w:eastAsia="Calibri"/>
                <w:b/>
                <w:lang w:eastAsia="en-US"/>
              </w:rPr>
              <w:t xml:space="preserve">Naziv </w:t>
            </w:r>
            <w:r w:rsidR="00566B40" w:rsidRPr="00276E4E">
              <w:rPr>
                <w:rFonts w:eastAsia="Calibri"/>
                <w:b/>
                <w:lang w:eastAsia="en-US"/>
              </w:rPr>
              <w:t>korisnik</w:t>
            </w:r>
            <w:r w:rsidR="00994397">
              <w:rPr>
                <w:rFonts w:eastAsia="Calibri"/>
                <w:b/>
                <w:lang w:eastAsia="en-US"/>
              </w:rPr>
              <w:t>a</w:t>
            </w:r>
            <w:r w:rsidR="000449E4">
              <w:rPr>
                <w:rFonts w:eastAsia="Calibri"/>
                <w:b/>
                <w:lang w:eastAsia="en-US"/>
              </w:rPr>
              <w:t xml:space="preserve"> </w:t>
            </w:r>
            <w:r w:rsidR="00D67FA7"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00D67FA7" w:rsidRPr="00B501D8">
              <w:rPr>
                <w:rFonts w:eastAsia="Calibri"/>
                <w:i/>
                <w:sz w:val="20"/>
                <w:szCs w:val="20"/>
                <w:lang w:eastAsia="en-US"/>
              </w:rPr>
              <w:t>regist</w:t>
            </w:r>
            <w:r w:rsidR="00477A61" w:rsidRPr="00B501D8">
              <w:rPr>
                <w:rFonts w:eastAsia="Calibri"/>
                <w:i/>
                <w:sz w:val="20"/>
                <w:szCs w:val="20"/>
                <w:lang w:eastAsia="en-US"/>
              </w:rPr>
              <w:t>ara</w:t>
            </w:r>
            <w:r w:rsidR="00994397">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lastRenderedPageBreak/>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465320AD" w14:textId="357E7B72" w:rsidR="00BB00D8" w:rsidRPr="00D93C84" w:rsidRDefault="00EE6622" w:rsidP="00D93C84">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tc>
        <w:tc>
          <w:tcPr>
            <w:tcW w:w="5447" w:type="dxa"/>
            <w:gridSpan w:val="23"/>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7DEA6B8D" w14:textId="77777777" w:rsidR="009535B0" w:rsidRDefault="009535B0" w:rsidP="009709CF">
            <w:pPr>
              <w:pStyle w:val="Odlomakpopisa"/>
              <w:spacing w:line="240" w:lineRule="auto"/>
              <w:ind w:left="342"/>
              <w:jc w:val="both"/>
              <w:rPr>
                <w:rFonts w:ascii="Times New Roman" w:hAnsi="Times New Roman"/>
                <w:sz w:val="24"/>
                <w:szCs w:val="24"/>
                <w:lang w:val="hr-HR"/>
              </w:rPr>
            </w:pPr>
          </w:p>
          <w:p w14:paraId="7E1966C2" w14:textId="03C80C6B" w:rsidR="00E70492" w:rsidRPr="00B501D8" w:rsidRDefault="009535B0" w:rsidP="009709CF">
            <w:pPr>
              <w:pStyle w:val="Odlomakpopisa"/>
              <w:spacing w:line="240" w:lineRule="auto"/>
              <w:ind w:left="72"/>
              <w:jc w:val="both"/>
              <w:rPr>
                <w:rFonts w:ascii="Times New Roman" w:hAnsi="Times New Roman"/>
                <w:sz w:val="20"/>
                <w:szCs w:val="20"/>
                <w:lang w:val="hr-HR"/>
              </w:rPr>
            </w:pPr>
            <w:r w:rsidRPr="00B501D8">
              <w:rPr>
                <w:rFonts w:ascii="Times New Roman" w:eastAsia="Times New Roman" w:hAnsi="Times New Roman"/>
                <w:sz w:val="20"/>
                <w:szCs w:val="20"/>
                <w:highlight w:val="lightGray"/>
                <w:lang w:val="hr-HR" w:eastAsia="ar-SA"/>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3992DB56" w14:textId="498700E8" w:rsidR="00EB437B" w:rsidRPr="00857616" w:rsidRDefault="003B35E0" w:rsidP="00F26DBB">
            <w:pPr>
              <w:rPr>
                <w:rFonts w:eastAsia="Calibri"/>
                <w:lang w:eastAsia="en-US"/>
              </w:rPr>
            </w:pPr>
            <w:r w:rsidRPr="00276E4E">
              <w:rPr>
                <w:rFonts w:eastAsia="Calibri"/>
                <w:lang w:eastAsia="en-US"/>
              </w:rPr>
              <w:t>b) nije obveznik poreza na dodanu vrijednost</w:t>
            </w:r>
            <w:r w:rsidR="001B392A" w:rsidRPr="000449E4">
              <w:rPr>
                <w:color w:val="FF0000"/>
              </w:rPr>
              <w:t xml:space="preserve">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3"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7F8FEFFF" w:rsidR="00603D81" w:rsidRPr="00B501D8" w:rsidRDefault="00276E4E" w:rsidP="00BE37BB">
            <w:pPr>
              <w:rPr>
                <w:rFonts w:eastAsia="Calibri"/>
                <w:b/>
                <w:sz w:val="20"/>
                <w:szCs w:val="20"/>
                <w:lang w:eastAsia="en-US"/>
              </w:rPr>
            </w:pPr>
            <w:bookmarkStart w:id="4" w:name="_Hlk168487679"/>
            <w:bookmarkEnd w:id="3"/>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BA7352">
              <w:rPr>
                <w:b/>
                <w:sz w:val="20"/>
                <w:szCs w:val="20"/>
              </w:rPr>
              <w:t>2</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predsjednik/ica uprave, direktor/ica):</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5272582A"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BA7352">
              <w:rPr>
                <w:rFonts w:eastAsia="Calibri"/>
                <w:b/>
                <w:sz w:val="20"/>
                <w:szCs w:val="20"/>
                <w:lang w:eastAsia="en-US"/>
              </w:rPr>
              <w:t>2</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4"/>
    </w:tbl>
    <w:p w14:paraId="6236F1F6" w14:textId="77777777" w:rsidR="00AD4B5D" w:rsidRDefault="00AD4B5D" w:rsidP="006A15B8">
      <w:pPr>
        <w:rPr>
          <w:b/>
        </w:rPr>
      </w:pPr>
    </w:p>
    <w:p w14:paraId="22EB7FBC" w14:textId="77777777" w:rsidR="000449E4" w:rsidRPr="000449E4" w:rsidRDefault="000449E4" w:rsidP="007017F5">
      <w:pPr>
        <w:pStyle w:val="Bezproreda"/>
        <w:rPr>
          <w:color w:val="FF0000"/>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3D4988CC" w:rsidR="00E441DE" w:rsidRPr="006B01F9" w:rsidRDefault="00B96734" w:rsidP="00F26DBB">
            <w:pPr>
              <w:spacing w:before="120" w:after="120"/>
              <w:jc w:val="center"/>
              <w:rPr>
                <w:bCs w:val="0"/>
                <w:color w:val="auto"/>
              </w:rPr>
            </w:pPr>
            <w:r w:rsidRPr="006B01F9">
              <w:rPr>
                <w:color w:val="auto"/>
              </w:rPr>
              <w:t>II</w:t>
            </w:r>
            <w:r w:rsidR="005A097B">
              <w:rPr>
                <w:color w:val="auto"/>
              </w:rPr>
              <w:t>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7510FDEC" w14:textId="77777777" w:rsidR="007017F5" w:rsidRDefault="007017F5" w:rsidP="007017F5">
            <w:pPr>
              <w:suppressAutoHyphens w:val="0"/>
              <w:rPr>
                <w:rFonts w:eastAsia="Calibri"/>
                <w:i/>
                <w:sz w:val="22"/>
                <w:szCs w:val="22"/>
                <w:lang w:eastAsia="en-US"/>
              </w:rPr>
            </w:pPr>
          </w:p>
          <w:p w14:paraId="62934CCA" w14:textId="77777777" w:rsidR="008952A4" w:rsidRDefault="008952A4" w:rsidP="007017F5">
            <w:pPr>
              <w:suppressAutoHyphens w:val="0"/>
              <w:rPr>
                <w:rFonts w:eastAsia="Calibri"/>
                <w:i/>
                <w:sz w:val="22"/>
                <w:szCs w:val="22"/>
                <w:lang w:eastAsia="en-US"/>
              </w:rPr>
            </w:pPr>
          </w:p>
          <w:p w14:paraId="5DE4773E" w14:textId="77777777" w:rsidR="008952A4" w:rsidRDefault="008952A4"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b w:val="0"/>
                <w:bCs w:val="0"/>
                <w:iCs/>
                <w:sz w:val="22"/>
                <w:szCs w:val="22"/>
                <w:lang w:eastAsia="en-US"/>
              </w:rPr>
            </w:pPr>
          </w:p>
          <w:p w14:paraId="3E15B217" w14:textId="77777777" w:rsidR="008952A4" w:rsidRDefault="008952A4" w:rsidP="00EA62D9">
            <w:pPr>
              <w:snapToGrid w:val="0"/>
              <w:rPr>
                <w:rFonts w:eastAsia="Calibri"/>
                <w:b w:val="0"/>
                <w:bCs w:val="0"/>
                <w:iCs/>
                <w:sz w:val="22"/>
                <w:szCs w:val="22"/>
                <w:lang w:eastAsia="en-US"/>
              </w:rPr>
            </w:pPr>
          </w:p>
          <w:p w14:paraId="69483589" w14:textId="77777777" w:rsidR="008952A4" w:rsidRDefault="008952A4"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lastRenderedPageBreak/>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0DE9C5A4" w14:textId="77777777" w:rsidR="00B14BCF" w:rsidRDefault="00B14BCF" w:rsidP="00F26DBB">
            <w:pPr>
              <w:suppressAutoHyphens w:val="0"/>
              <w:rPr>
                <w:rFonts w:eastAsia="Calibri"/>
                <w:b w:val="0"/>
                <w:bCs w:val="0"/>
                <w:iCs/>
                <w:sz w:val="22"/>
                <w:szCs w:val="22"/>
                <w:lang w:eastAsia="en-US"/>
              </w:rPr>
            </w:pPr>
          </w:p>
          <w:p w14:paraId="7E120367" w14:textId="77777777" w:rsidR="00D93C84" w:rsidRDefault="00D93C84" w:rsidP="00F26DBB">
            <w:pPr>
              <w:suppressAutoHyphens w:val="0"/>
              <w:rPr>
                <w:rFonts w:eastAsia="Calibri"/>
                <w:b w:val="0"/>
                <w:bCs w:val="0"/>
                <w:iCs/>
                <w:sz w:val="22"/>
                <w:szCs w:val="22"/>
                <w:lang w:eastAsia="en-US"/>
              </w:rPr>
            </w:pPr>
          </w:p>
          <w:p w14:paraId="16492850" w14:textId="77777777" w:rsidR="00D93C84" w:rsidRPr="0003034E" w:rsidRDefault="00D93C84"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b w:val="0"/>
                <w:bCs w:val="0"/>
                <w:iCs/>
                <w:sz w:val="22"/>
                <w:szCs w:val="22"/>
                <w:lang w:eastAsia="en-US"/>
              </w:rPr>
            </w:pPr>
          </w:p>
          <w:p w14:paraId="2F93D2DC" w14:textId="77777777" w:rsidR="00D93C84" w:rsidRDefault="00D93C84" w:rsidP="00F90E5C">
            <w:pPr>
              <w:snapToGrid w:val="0"/>
              <w:rPr>
                <w:rFonts w:eastAsia="Calibri"/>
                <w:b w:val="0"/>
                <w:bCs w:val="0"/>
                <w:iCs/>
                <w:sz w:val="22"/>
                <w:szCs w:val="22"/>
                <w:lang w:eastAsia="en-US"/>
              </w:rPr>
            </w:pPr>
          </w:p>
          <w:p w14:paraId="7375F36E" w14:textId="77777777" w:rsidR="00D93C84" w:rsidRDefault="00D93C84"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711EE776" w:rsidR="00D64381" w:rsidRPr="00F26DBB" w:rsidRDefault="000D5279" w:rsidP="00D64381">
            <w:pPr>
              <w:snapToGrid w:val="0"/>
              <w:rPr>
                <w:rFonts w:eastAsia="Calibri"/>
                <w:lang w:eastAsia="en-US"/>
              </w:rPr>
            </w:pPr>
            <w:r>
              <w:rPr>
                <w:rFonts w:eastAsia="Calibri"/>
                <w:lang w:eastAsia="en-US"/>
              </w:rPr>
              <w:t>III.</w:t>
            </w:r>
            <w:r w:rsidR="00857616">
              <w:rPr>
                <w:rFonts w:eastAsia="Calibri"/>
                <w:lang w:eastAsia="en-US"/>
              </w:rPr>
              <w:t>5</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59BEB364" w14:textId="77777777" w:rsidR="00D64381" w:rsidRDefault="00D64381" w:rsidP="00D64381">
            <w:pPr>
              <w:snapToGrid w:val="0"/>
              <w:rPr>
                <w:rFonts w:eastAsia="Calibri"/>
                <w:b w:val="0"/>
                <w:bCs w:val="0"/>
                <w:iCs/>
                <w:sz w:val="22"/>
                <w:szCs w:val="22"/>
                <w:lang w:eastAsia="en-US"/>
              </w:rPr>
            </w:pPr>
          </w:p>
          <w:p w14:paraId="70A7DD61" w14:textId="77777777" w:rsidR="0018174E" w:rsidRDefault="0018174E" w:rsidP="00D64381">
            <w:pPr>
              <w:snapToGrid w:val="0"/>
              <w:rPr>
                <w:rFonts w:eastAsia="Calibri"/>
                <w:b w:val="0"/>
                <w:bCs w:val="0"/>
                <w:iCs/>
                <w:sz w:val="22"/>
                <w:szCs w:val="22"/>
                <w:lang w:eastAsia="en-US"/>
              </w:rPr>
            </w:pPr>
          </w:p>
          <w:p w14:paraId="740BEC53" w14:textId="77777777" w:rsidR="008952A4" w:rsidRDefault="008952A4" w:rsidP="00D64381">
            <w:pPr>
              <w:snapToGrid w:val="0"/>
              <w:rPr>
                <w:rFonts w:eastAsia="Calibri"/>
                <w:iCs/>
                <w:sz w:val="22"/>
                <w:szCs w:val="22"/>
                <w:lang w:eastAsia="en-US"/>
              </w:rPr>
            </w:pPr>
          </w:p>
          <w:p w14:paraId="43F560CA" w14:textId="77777777" w:rsidR="00D93C84" w:rsidRDefault="00D93C84"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4AB9F039" w:rsidR="00D64381" w:rsidRPr="00F26DBB" w:rsidRDefault="000D5279" w:rsidP="00F90E5C">
            <w:pPr>
              <w:snapToGrid w:val="0"/>
              <w:rPr>
                <w:rFonts w:eastAsia="Calibri"/>
                <w:b w:val="0"/>
                <w:bCs w:val="0"/>
                <w:iCs/>
                <w:lang w:eastAsia="en-US"/>
              </w:rPr>
            </w:pPr>
            <w:r>
              <w:rPr>
                <w:rFonts w:eastAsia="Calibri"/>
                <w:iCs/>
                <w:lang w:eastAsia="en-US"/>
              </w:rPr>
              <w:t>III.</w:t>
            </w:r>
            <w:r w:rsidR="00857616">
              <w:rPr>
                <w:rFonts w:eastAsia="Calibri"/>
                <w:iCs/>
                <w:lang w:eastAsia="en-US"/>
              </w:rPr>
              <w:t>6</w:t>
            </w:r>
            <w:r w:rsidR="00B90B34" w:rsidRPr="00F26DBB">
              <w:rPr>
                <w:rFonts w:eastAsia="Calibri"/>
                <w:iCs/>
                <w:lang w:eastAsia="en-US"/>
              </w:rPr>
              <w:t>.</w:t>
            </w:r>
            <w:r w:rsidR="00677FDA" w:rsidRPr="00F26DBB">
              <w:rPr>
                <w:rFonts w:eastAsia="Calibri"/>
                <w:iCs/>
                <w:lang w:eastAsia="en-US"/>
              </w:rPr>
              <w:t xml:space="preserve"> Očekivani utjecaj na krajnje korisnike projekt</w:t>
            </w:r>
            <w:r w:rsidR="0007547C">
              <w:rPr>
                <w:rFonts w:eastAsia="Calibri"/>
                <w:iCs/>
                <w:lang w:eastAsia="en-US"/>
              </w:rPr>
              <w:t>a</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5DDAD7F0" w14:textId="77777777" w:rsidR="00117020" w:rsidRDefault="00117020" w:rsidP="00EA62D9">
            <w:pPr>
              <w:snapToGrid w:val="0"/>
              <w:rPr>
                <w:rFonts w:eastAsia="Calibri"/>
                <w:iCs/>
                <w:sz w:val="22"/>
                <w:szCs w:val="22"/>
                <w:lang w:eastAsia="en-US"/>
              </w:rPr>
            </w:pPr>
          </w:p>
          <w:p w14:paraId="377F5D04" w14:textId="77777777" w:rsidR="008952A4" w:rsidRDefault="008952A4" w:rsidP="00EA62D9">
            <w:pPr>
              <w:snapToGrid w:val="0"/>
              <w:rPr>
                <w:rFonts w:eastAsia="Calibri"/>
                <w:b w:val="0"/>
                <w:bCs w:val="0"/>
                <w:iCs/>
                <w:sz w:val="22"/>
                <w:szCs w:val="22"/>
                <w:lang w:eastAsia="en-US"/>
              </w:rPr>
            </w:pPr>
          </w:p>
          <w:p w14:paraId="67322522" w14:textId="77777777" w:rsidR="00D93C84" w:rsidRDefault="00D93C84" w:rsidP="00EA62D9">
            <w:pPr>
              <w:snapToGrid w:val="0"/>
              <w:rPr>
                <w:rFonts w:eastAsia="Calibri"/>
                <w:b w:val="0"/>
                <w:bCs w:val="0"/>
                <w:iCs/>
                <w:sz w:val="22"/>
                <w:szCs w:val="22"/>
                <w:lang w:eastAsia="en-US"/>
              </w:rPr>
            </w:pPr>
          </w:p>
          <w:p w14:paraId="00DE6186" w14:textId="77777777" w:rsidR="00D93C84" w:rsidRDefault="00D93C84"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63A85500" w:rsidR="00A040AB" w:rsidRPr="00F26DBB" w:rsidRDefault="000D5279" w:rsidP="00EA62D9">
            <w:pPr>
              <w:snapToGrid w:val="0"/>
              <w:rPr>
                <w:rFonts w:eastAsia="Calibri"/>
                <w:iCs/>
                <w:lang w:eastAsia="en-US"/>
              </w:rPr>
            </w:pPr>
            <w:r>
              <w:rPr>
                <w:rFonts w:eastAsia="Calibri"/>
                <w:iCs/>
                <w:lang w:eastAsia="en-US"/>
              </w:rPr>
              <w:t>III.</w:t>
            </w:r>
            <w:r w:rsidR="00857616">
              <w:rPr>
                <w:rFonts w:eastAsia="Calibri"/>
                <w:iCs/>
                <w:lang w:eastAsia="en-US"/>
              </w:rPr>
              <w:t>7</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01FC353D" w14:textId="77777777" w:rsidR="00117020" w:rsidRDefault="00117020" w:rsidP="00EA62D9">
            <w:pPr>
              <w:snapToGrid w:val="0"/>
              <w:rPr>
                <w:rFonts w:eastAsia="Calibri"/>
                <w:iCs/>
                <w:sz w:val="22"/>
                <w:szCs w:val="22"/>
                <w:lang w:eastAsia="en-US"/>
              </w:rPr>
            </w:pPr>
          </w:p>
          <w:p w14:paraId="6CD26E1D" w14:textId="77777777" w:rsidR="008952A4" w:rsidRDefault="008952A4" w:rsidP="00EA62D9">
            <w:pPr>
              <w:snapToGrid w:val="0"/>
              <w:rPr>
                <w:rFonts w:eastAsia="Calibri"/>
                <w:iCs/>
                <w:sz w:val="22"/>
                <w:szCs w:val="22"/>
                <w:lang w:eastAsia="en-US"/>
              </w:rPr>
            </w:pPr>
          </w:p>
          <w:p w14:paraId="5E3D0523" w14:textId="77777777" w:rsidR="008952A4" w:rsidRDefault="008952A4" w:rsidP="00EA62D9">
            <w:pPr>
              <w:snapToGrid w:val="0"/>
              <w:rPr>
                <w:rFonts w:eastAsia="Calibri"/>
                <w:b w:val="0"/>
                <w:bCs w:val="0"/>
                <w:iCs/>
                <w:sz w:val="22"/>
                <w:szCs w:val="22"/>
                <w:lang w:eastAsia="en-US"/>
              </w:rPr>
            </w:pPr>
          </w:p>
          <w:p w14:paraId="7DF6CD72" w14:textId="77777777" w:rsidR="00D93C84" w:rsidRDefault="00D93C84" w:rsidP="00EA62D9">
            <w:pPr>
              <w:snapToGrid w:val="0"/>
              <w:rPr>
                <w:rFonts w:eastAsia="Calibri"/>
                <w:b w:val="0"/>
                <w:bCs w:val="0"/>
                <w:iCs/>
                <w:sz w:val="22"/>
                <w:szCs w:val="22"/>
                <w:lang w:eastAsia="en-US"/>
              </w:rPr>
            </w:pPr>
          </w:p>
          <w:p w14:paraId="54727D75" w14:textId="77777777" w:rsidR="00D93C84" w:rsidRDefault="00D93C84"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4D51DE38" w:rsidR="00EA2482" w:rsidRPr="00F26DBB" w:rsidRDefault="000D5279" w:rsidP="00CE0354">
            <w:pPr>
              <w:snapToGrid w:val="0"/>
              <w:jc w:val="both"/>
              <w:rPr>
                <w:rFonts w:eastAsia="Calibri"/>
                <w:iCs/>
                <w:lang w:eastAsia="en-US"/>
              </w:rPr>
            </w:pPr>
            <w:r>
              <w:rPr>
                <w:rFonts w:eastAsia="Calibri"/>
                <w:iCs/>
                <w:lang w:eastAsia="en-US"/>
              </w:rPr>
              <w:lastRenderedPageBreak/>
              <w:t>III.</w:t>
            </w:r>
            <w:r w:rsidR="00857616">
              <w:rPr>
                <w:rFonts w:eastAsia="Calibri"/>
                <w:iCs/>
                <w:lang w:eastAsia="en-US"/>
              </w:rPr>
              <w:t>8</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5FF16663" w:rsidR="00677FDA" w:rsidRPr="00B501D8" w:rsidRDefault="00DC3089" w:rsidP="00CE0354">
            <w:pPr>
              <w:snapToGrid w:val="0"/>
              <w:jc w:val="both"/>
              <w:rPr>
                <w:rFonts w:eastAsia="Calibri"/>
                <w:b w:val="0"/>
                <w:bCs w:val="0"/>
                <w:i/>
                <w:sz w:val="20"/>
                <w:szCs w:val="20"/>
                <w:lang w:eastAsia="en-US"/>
              </w:rPr>
            </w:pPr>
            <w:r w:rsidRPr="00B501D8">
              <w:rPr>
                <w:rFonts w:eastAsia="Calibri"/>
                <w:b w:val="0"/>
                <w:i/>
                <w:sz w:val="20"/>
                <w:szCs w:val="20"/>
                <w:lang w:eastAsia="en-US"/>
              </w:rPr>
              <w:t>Uputa: Ujedno navedite gdje i kako će biti javno dostupne is</w:t>
            </w:r>
            <w:r>
              <w:rPr>
                <w:rFonts w:eastAsia="Calibri"/>
                <w:b w:val="0"/>
                <w:i/>
                <w:sz w:val="20"/>
                <w:szCs w:val="20"/>
                <w:lang w:eastAsia="en-US"/>
              </w:rPr>
              <w:t xml:space="preserve">poruke/rezultati projekta. </w:t>
            </w:r>
            <w:r w:rsidRPr="00B501D8">
              <w:rPr>
                <w:rFonts w:eastAsia="Calibri"/>
                <w:b w:val="0"/>
                <w:i/>
                <w:sz w:val="20"/>
                <w:szCs w:val="20"/>
                <w:lang w:eastAsia="en-US"/>
              </w:rPr>
              <w:t>Potrebno je detaljnije navesti u slučaju ako se projekt sastoji od ulaganja.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79DA65F4" w14:textId="77777777" w:rsidR="00117020" w:rsidRDefault="00117020" w:rsidP="00F90E5C">
            <w:pPr>
              <w:snapToGrid w:val="0"/>
              <w:rPr>
                <w:rFonts w:eastAsia="Calibri"/>
                <w:b w:val="0"/>
                <w:bCs w:val="0"/>
                <w:iCs/>
                <w:sz w:val="22"/>
                <w:szCs w:val="22"/>
                <w:lang w:eastAsia="en-US"/>
              </w:rPr>
            </w:pPr>
          </w:p>
          <w:p w14:paraId="1C5F329B" w14:textId="77777777" w:rsidR="00D93C84" w:rsidRDefault="00D93C84" w:rsidP="00F90E5C">
            <w:pPr>
              <w:snapToGrid w:val="0"/>
              <w:rPr>
                <w:rFonts w:eastAsia="Calibri"/>
                <w:iCs/>
                <w:sz w:val="22"/>
                <w:szCs w:val="22"/>
                <w:lang w:eastAsia="en-US"/>
              </w:rPr>
            </w:pPr>
          </w:p>
          <w:p w14:paraId="6900BA2C" w14:textId="77777777" w:rsidR="008952A4" w:rsidRDefault="008952A4" w:rsidP="00F90E5C">
            <w:pPr>
              <w:snapToGrid w:val="0"/>
              <w:rPr>
                <w:rFonts w:eastAsia="Calibri"/>
                <w:b w:val="0"/>
                <w:bCs w:val="0"/>
                <w:iCs/>
                <w:sz w:val="22"/>
                <w:szCs w:val="22"/>
                <w:lang w:eastAsia="en-US"/>
              </w:rPr>
            </w:pPr>
          </w:p>
          <w:p w14:paraId="2BA64DD2" w14:textId="77777777" w:rsidR="00D93C84" w:rsidRDefault="00D93C84" w:rsidP="00F90E5C">
            <w:pPr>
              <w:snapToGrid w:val="0"/>
              <w:rPr>
                <w:rFonts w:eastAsia="Calibri"/>
                <w:b w:val="0"/>
                <w:bCs w:val="0"/>
                <w:iCs/>
                <w:sz w:val="22"/>
                <w:szCs w:val="22"/>
                <w:lang w:eastAsia="en-US"/>
              </w:rPr>
            </w:pPr>
          </w:p>
          <w:p w14:paraId="3078EE87" w14:textId="77777777" w:rsidR="00D93C84" w:rsidRDefault="00D93C84"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2A2ACCDE" w:rsidR="00A040AB" w:rsidRPr="004E5D20" w:rsidRDefault="000D5279" w:rsidP="00A040AB">
            <w:pPr>
              <w:pStyle w:val="Bezproreda"/>
              <w:rPr>
                <w:rFonts w:eastAsia="Arial Unicode MS"/>
                <w:bCs w:val="0"/>
                <w:sz w:val="22"/>
                <w:szCs w:val="22"/>
              </w:rPr>
            </w:pPr>
            <w:r>
              <w:rPr>
                <w:rFonts w:eastAsia="Calibri"/>
              </w:rPr>
              <w:t>III.</w:t>
            </w:r>
            <w:r w:rsidR="00857616">
              <w:rPr>
                <w:rFonts w:eastAsia="Calibri"/>
              </w:rPr>
              <w:t>9</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0B7E0971"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32"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DpsYfCTwIAAKwEAAAOAAAAAAAAAAAAAAAAAC4CAABkcnMvZTJvRG9jLnhtbFBLAQItABQABgAI&#10;AAAAIQDomx6r3gAAAAgBAAAPAAAAAAAAAAAAAAAAAKkEAABkcnMvZG93bnJldi54bWxQSwUGAAAA&#10;AAQABADzAAAAtAU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33"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lgPIF08CAACsBAAADgAAAAAAAAAAAAAAAAAuAgAAZHJzL2Uyb0RvYy54bWxQSwECLQAUAAYA&#10;CAAAACEAi4c4Ad8AAAAIAQAADwAAAAAAAAAAAAAAAACpBAAAZHJzL2Rvd25yZXYueG1sUEsFBgAA&#10;AAAEAAQA8wAAALUFAAAAAA==&#10;" fillcolor="window" strokeweight=".5pt">
                      <v:path arrowok="t"/>
                      <v:textbo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3335A419" w14:textId="77777777" w:rsidR="00117020" w:rsidRDefault="00117020" w:rsidP="00F90E5C">
            <w:pPr>
              <w:snapToGrid w:val="0"/>
              <w:rPr>
                <w:rFonts w:eastAsia="Arial Unicode MS"/>
                <w:sz w:val="22"/>
                <w:szCs w:val="22"/>
              </w:rPr>
            </w:pPr>
          </w:p>
          <w:p w14:paraId="1AC023F3" w14:textId="77777777" w:rsidR="008952A4" w:rsidRDefault="008952A4" w:rsidP="00F90E5C">
            <w:pPr>
              <w:snapToGrid w:val="0"/>
              <w:rPr>
                <w:rFonts w:eastAsia="Arial Unicode MS"/>
                <w:sz w:val="22"/>
                <w:szCs w:val="22"/>
              </w:rPr>
            </w:pPr>
          </w:p>
          <w:p w14:paraId="3E21605D" w14:textId="77777777" w:rsidR="008952A4" w:rsidRPr="004E5D20" w:rsidRDefault="008952A4" w:rsidP="00F90E5C">
            <w:pPr>
              <w:snapToGrid w:val="0"/>
              <w:rPr>
                <w:rFonts w:eastAsia="Arial Unicode MS"/>
                <w:b w:val="0"/>
                <w:bCs w:val="0"/>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3B6540C4"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857616">
              <w:rPr>
                <w:rFonts w:eastAsia="Calibri"/>
                <w:iCs/>
                <w:lang w:eastAsia="en-US"/>
              </w:rPr>
              <w:t>0</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498A6005"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773FD792"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t xml:space="preserve">SC </w:t>
            </w:r>
            <w:r w:rsidR="000449E4">
              <w:rPr>
                <w:rFonts w:eastAsia="Arial Unicode MS"/>
                <w:sz w:val="22"/>
                <w:szCs w:val="22"/>
              </w:rPr>
              <w:t>8</w:t>
            </w:r>
            <w:r w:rsidRPr="00153F6A">
              <w:rPr>
                <w:rFonts w:eastAsia="Arial Unicode MS"/>
                <w:sz w:val="22"/>
                <w:szCs w:val="22"/>
              </w:rPr>
              <w:t xml:space="preserve"> ZPP-a: </w:t>
            </w:r>
            <w:r w:rsidR="000449E4">
              <w:rPr>
                <w:rFonts w:eastAsia="Arial Unicode MS"/>
                <w:sz w:val="22"/>
                <w:szCs w:val="22"/>
              </w:rPr>
              <w:t>,,</w:t>
            </w:r>
            <w:r w:rsidR="000449E4" w:rsidRPr="000449E4">
              <w:rPr>
                <w:rFonts w:eastAsia="Arial Unicode MS"/>
                <w:sz w:val="22"/>
                <w:szCs w:val="22"/>
              </w:rPr>
              <w:t>Promicanje zapošljavanja, rasta, rodne ravnopravnosti, uključujući sudjelovanje žena u poljoprivredi, socijalne uključenosti i lokalnog razvoja u ruralnim područjima, uključujući kružno biogospodarstvo i održivo šumarstvo</w:t>
            </w:r>
            <w:r w:rsidR="000449E4" w:rsidRPr="000449E4">
              <w:rPr>
                <w:rFonts w:eastAsia="Arial Unicode MS"/>
                <w:sz w:val="20"/>
                <w:szCs w:val="20"/>
              </w:rPr>
              <w:t>“</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34"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5LTwIAAKw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PE3vktPAgAArA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78AD9D99" w14:textId="77777777" w:rsidR="00B46C75" w:rsidRDefault="00B46C75" w:rsidP="00EA62D9">
            <w:pPr>
              <w:snapToGrid w:val="0"/>
              <w:rPr>
                <w:rFonts w:eastAsia="Arial Unicode MS"/>
                <w:sz w:val="22"/>
                <w:szCs w:val="22"/>
              </w:rPr>
            </w:pPr>
          </w:p>
          <w:p w14:paraId="5A7487CD" w14:textId="77777777" w:rsidR="008952A4" w:rsidRDefault="008952A4" w:rsidP="00EA62D9">
            <w:pPr>
              <w:snapToGrid w:val="0"/>
              <w:rPr>
                <w:rFonts w:eastAsia="Arial Unicode MS"/>
                <w:sz w:val="22"/>
                <w:szCs w:val="22"/>
              </w:rPr>
            </w:pPr>
          </w:p>
          <w:p w14:paraId="698A46E1" w14:textId="77777777" w:rsidR="008952A4" w:rsidRDefault="008952A4" w:rsidP="00EA62D9">
            <w:pPr>
              <w:snapToGrid w:val="0"/>
              <w:rPr>
                <w:rFonts w:eastAsia="Arial Unicode MS"/>
                <w:sz w:val="22"/>
                <w:szCs w:val="22"/>
              </w:rPr>
            </w:pPr>
          </w:p>
          <w:p w14:paraId="15C3950C" w14:textId="77777777" w:rsidR="008952A4" w:rsidRDefault="008952A4" w:rsidP="00EA62D9">
            <w:pPr>
              <w:snapToGrid w:val="0"/>
              <w:rPr>
                <w:rFonts w:eastAsia="Arial Unicode MS"/>
                <w:sz w:val="22"/>
                <w:szCs w:val="22"/>
              </w:rPr>
            </w:pPr>
          </w:p>
          <w:p w14:paraId="3E7FB088" w14:textId="77777777" w:rsidR="008952A4" w:rsidRDefault="008952A4" w:rsidP="00EA62D9">
            <w:pPr>
              <w:snapToGrid w:val="0"/>
              <w:rPr>
                <w:rFonts w:eastAsia="Arial Unicode MS"/>
                <w:sz w:val="22"/>
                <w:szCs w:val="22"/>
              </w:rPr>
            </w:pPr>
          </w:p>
          <w:p w14:paraId="0DDC4D63" w14:textId="77777777" w:rsidR="008952A4" w:rsidRDefault="008952A4" w:rsidP="00EA62D9">
            <w:pPr>
              <w:snapToGrid w:val="0"/>
              <w:rPr>
                <w:rFonts w:eastAsia="Arial Unicode MS"/>
                <w:sz w:val="22"/>
                <w:szCs w:val="22"/>
              </w:rPr>
            </w:pPr>
          </w:p>
          <w:p w14:paraId="05992B77" w14:textId="77777777" w:rsidR="008952A4" w:rsidRDefault="008952A4" w:rsidP="00EA62D9">
            <w:pPr>
              <w:snapToGrid w:val="0"/>
              <w:rPr>
                <w:rFonts w:eastAsia="Arial Unicode MS"/>
                <w:sz w:val="22"/>
                <w:szCs w:val="22"/>
              </w:rPr>
            </w:pPr>
          </w:p>
          <w:p w14:paraId="0E3D07BD" w14:textId="77777777" w:rsidR="008952A4" w:rsidRDefault="008952A4" w:rsidP="00EA62D9">
            <w:pPr>
              <w:snapToGrid w:val="0"/>
              <w:rPr>
                <w:rFonts w:eastAsia="Arial Unicode MS"/>
                <w:sz w:val="22"/>
                <w:szCs w:val="22"/>
              </w:rPr>
            </w:pPr>
          </w:p>
          <w:p w14:paraId="03CD8A95" w14:textId="77777777" w:rsidR="008952A4" w:rsidRDefault="008952A4" w:rsidP="00EA62D9">
            <w:pPr>
              <w:snapToGrid w:val="0"/>
              <w:rPr>
                <w:rFonts w:eastAsia="Arial Unicode MS"/>
                <w:sz w:val="22"/>
                <w:szCs w:val="22"/>
              </w:rPr>
            </w:pPr>
          </w:p>
          <w:p w14:paraId="5ADA749A" w14:textId="77777777" w:rsidR="008952A4" w:rsidRDefault="008952A4" w:rsidP="00EA62D9">
            <w:pPr>
              <w:snapToGrid w:val="0"/>
              <w:rPr>
                <w:rFonts w:eastAsia="Arial Unicode MS"/>
                <w:sz w:val="22"/>
                <w:szCs w:val="22"/>
              </w:rPr>
            </w:pPr>
          </w:p>
          <w:p w14:paraId="758F1DB0" w14:textId="77777777" w:rsidR="008952A4" w:rsidRDefault="008952A4" w:rsidP="00EA62D9">
            <w:pPr>
              <w:snapToGrid w:val="0"/>
              <w:rPr>
                <w:rFonts w:eastAsia="Arial Unicode MS"/>
                <w:sz w:val="22"/>
                <w:szCs w:val="22"/>
              </w:rPr>
            </w:pPr>
          </w:p>
          <w:p w14:paraId="383D722D" w14:textId="77777777" w:rsidR="008952A4" w:rsidRDefault="008952A4" w:rsidP="00EA62D9">
            <w:pPr>
              <w:snapToGrid w:val="0"/>
              <w:rPr>
                <w:rFonts w:eastAsia="Arial Unicode MS"/>
                <w:sz w:val="22"/>
                <w:szCs w:val="22"/>
              </w:rPr>
            </w:pPr>
          </w:p>
          <w:p w14:paraId="46B33769" w14:textId="113CF2CB" w:rsidR="008952A4" w:rsidRPr="00ED498C" w:rsidRDefault="008952A4"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D10F567" w:rsidR="00F90E5C" w:rsidRPr="00E7609E" w:rsidRDefault="000D5279" w:rsidP="00F26DBB">
            <w:pPr>
              <w:pStyle w:val="Bezproreda"/>
              <w:jc w:val="both"/>
            </w:pPr>
            <w:r>
              <w:rPr>
                <w:b/>
              </w:rPr>
              <w:lastRenderedPageBreak/>
              <w:t>III.</w:t>
            </w:r>
            <w:r w:rsidR="00E7609E" w:rsidRPr="00F26DBB">
              <w:rPr>
                <w:b/>
              </w:rPr>
              <w:t>1</w:t>
            </w:r>
            <w:r w:rsidR="00857616">
              <w:rPr>
                <w:b/>
              </w:rPr>
              <w:t>0</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294CFBA8" w:rsidR="00935917" w:rsidRPr="00A07878" w:rsidRDefault="00E7609E" w:rsidP="00A07878">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4C72C07" w14:textId="10F18441" w:rsidR="00A07878" w:rsidRPr="00F26DBB" w:rsidRDefault="00E7609E" w:rsidP="00A07878">
            <w:pPr>
              <w:pStyle w:val="Bezproreda"/>
              <w:jc w:val="both"/>
              <w:rPr>
                <w:iCs/>
                <w:sz w:val="22"/>
                <w:szCs w:val="22"/>
              </w:rPr>
            </w:pPr>
            <w:r>
              <w:rPr>
                <w:rFonts w:eastAsia="Arial Unicode MS"/>
              </w:rPr>
              <w:t xml:space="preserve"> </w:t>
            </w:r>
            <w:r w:rsidR="00A07878" w:rsidRPr="00F26DBB">
              <w:rPr>
                <w:sz w:val="22"/>
                <w:szCs w:val="22"/>
              </w:rPr>
              <w:t xml:space="preserve">Naziv pokazatelja: </w:t>
            </w:r>
            <w:r w:rsidR="00A07878" w:rsidRPr="00F26DBB">
              <w:rPr>
                <w:iCs/>
                <w:sz w:val="22"/>
                <w:szCs w:val="22"/>
              </w:rPr>
              <w:t>R.</w:t>
            </w:r>
            <w:r w:rsidR="00A07878">
              <w:rPr>
                <w:iCs/>
                <w:sz w:val="22"/>
                <w:szCs w:val="22"/>
              </w:rPr>
              <w:t>37</w:t>
            </w:r>
            <w:r w:rsidR="00A07878" w:rsidRPr="00F26DBB">
              <w:rPr>
                <w:iCs/>
                <w:sz w:val="22"/>
                <w:szCs w:val="22"/>
              </w:rPr>
              <w:t xml:space="preserve"> </w:t>
            </w:r>
            <w:r w:rsidR="00A07878">
              <w:rPr>
                <w:iCs/>
                <w:sz w:val="22"/>
                <w:szCs w:val="22"/>
              </w:rPr>
              <w:t>Broj novostvorenih radnih mjesta (puno radno vrijeme)</w:t>
            </w:r>
          </w:p>
          <w:p w14:paraId="651AF572" w14:textId="1C6B6BC3" w:rsidR="00E7609E" w:rsidRPr="00EB6FED" w:rsidRDefault="00E7609E" w:rsidP="00A07878">
            <w:pPr>
              <w:pStyle w:val="Bezproreda"/>
              <w:jc w:val="both"/>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5"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6igymU8CAACs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Default="000D5279" w:rsidP="00B46C75">
            <w:pPr>
              <w:snapToGrid w:val="0"/>
              <w:jc w:val="both"/>
              <w:rPr>
                <w:rFonts w:eastAsia="Arial Unicode MS"/>
                <w:i/>
                <w:sz w:val="22"/>
                <w:szCs w:val="22"/>
              </w:rPr>
            </w:pPr>
            <w:r w:rsidRPr="00B501D8">
              <w:rPr>
                <w:rFonts w:eastAsia="Arial Unicode MS"/>
                <w:i/>
                <w:sz w:val="22"/>
                <w:szCs w:val="22"/>
              </w:rPr>
              <w:t xml:space="preserve">Obrazložite </w:t>
            </w:r>
            <w:r w:rsidR="00935917" w:rsidRPr="00B501D8">
              <w:rPr>
                <w:rFonts w:eastAsia="Arial Unicode MS"/>
                <w:i/>
                <w:sz w:val="22"/>
                <w:szCs w:val="22"/>
              </w:rPr>
              <w:t xml:space="preserve">na koji način </w:t>
            </w:r>
            <w:r w:rsidRPr="00B501D8">
              <w:rPr>
                <w:rFonts w:eastAsia="Arial Unicode MS"/>
                <w:i/>
                <w:sz w:val="22"/>
                <w:szCs w:val="22"/>
              </w:rPr>
              <w:t xml:space="preserve">projekt doprinosi pokazatelju rezultata i </w:t>
            </w:r>
            <w:r w:rsidR="00A13E89" w:rsidRPr="00B501D8">
              <w:rPr>
                <w:rFonts w:eastAsia="Arial Unicode MS"/>
                <w:i/>
                <w:sz w:val="22"/>
                <w:szCs w:val="22"/>
              </w:rPr>
              <w:t xml:space="preserve">kako je utvrđena </w:t>
            </w:r>
            <w:r w:rsidRPr="00B501D8">
              <w:rPr>
                <w:rFonts w:eastAsia="Arial Unicode MS"/>
                <w:i/>
                <w:sz w:val="22"/>
                <w:szCs w:val="22"/>
              </w:rPr>
              <w:t>ciljan</w:t>
            </w:r>
            <w:r w:rsidR="00A13E89" w:rsidRPr="00B501D8">
              <w:rPr>
                <w:rFonts w:eastAsia="Arial Unicode MS"/>
                <w:i/>
                <w:sz w:val="22"/>
                <w:szCs w:val="22"/>
              </w:rPr>
              <w:t>a</w:t>
            </w:r>
            <w:r w:rsidRPr="00B501D8">
              <w:rPr>
                <w:rFonts w:eastAsia="Arial Unicode MS"/>
                <w:i/>
                <w:sz w:val="22"/>
                <w:szCs w:val="22"/>
              </w:rPr>
              <w:t xml:space="preserve"> </w:t>
            </w:r>
            <w:r w:rsidR="00A13E89" w:rsidRPr="00B501D8">
              <w:rPr>
                <w:rFonts w:eastAsia="Arial Unicode MS"/>
                <w:i/>
                <w:sz w:val="22"/>
                <w:szCs w:val="22"/>
              </w:rPr>
              <w:t>vrijednost projekta:</w:t>
            </w:r>
            <w:r w:rsidRPr="00B501D8">
              <w:rPr>
                <w:rFonts w:eastAsia="Arial Unicode MS"/>
                <w:i/>
                <w:sz w:val="22"/>
                <w:szCs w:val="22"/>
              </w:rPr>
              <w:t xml:space="preserve"> </w:t>
            </w:r>
          </w:p>
          <w:p w14:paraId="686BC8C4" w14:textId="79C8D43E" w:rsidR="00B46C75" w:rsidRPr="00F26DBB" w:rsidRDefault="00B46C75" w:rsidP="00267176">
            <w:pPr>
              <w:snapToGrid w:val="0"/>
              <w:jc w:val="both"/>
              <w:rPr>
                <w:rFonts w:eastAsia="Arial Unicode MS"/>
                <w:sz w:val="22"/>
                <w:szCs w:val="22"/>
              </w:rPr>
            </w:pPr>
          </w:p>
        </w:tc>
      </w:tr>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3F9CB9" w14:textId="77777777" w:rsidR="00A07878" w:rsidRPr="00F26DBB" w:rsidRDefault="00A07878" w:rsidP="00A07878">
            <w:pPr>
              <w:pStyle w:val="Bezproreda"/>
              <w:jc w:val="both"/>
              <w:rPr>
                <w:iCs/>
                <w:sz w:val="22"/>
                <w:szCs w:val="22"/>
              </w:rPr>
            </w:pPr>
            <w:r w:rsidRPr="00F26DBB">
              <w:rPr>
                <w:sz w:val="22"/>
                <w:szCs w:val="22"/>
              </w:rPr>
              <w:t xml:space="preserve">Naziv pokazatelja: </w:t>
            </w:r>
            <w:r w:rsidRPr="00F26DBB">
              <w:rPr>
                <w:iCs/>
                <w:sz w:val="22"/>
                <w:szCs w:val="22"/>
              </w:rPr>
              <w:t>R.41 Povezivanje ruralnih područja Europe</w:t>
            </w:r>
          </w:p>
          <w:p w14:paraId="61EBDD92" w14:textId="4A1195F2" w:rsidR="00C0605F" w:rsidRDefault="00A07878" w:rsidP="00A07878">
            <w:pPr>
              <w:pStyle w:val="Bezproreda"/>
              <w:jc w:val="both"/>
            </w:pPr>
            <w:r w:rsidRPr="00F26DBB">
              <w:rPr>
                <w:iCs/>
                <w:sz w:val="22"/>
                <w:szCs w:val="22"/>
              </w:rPr>
              <w:t xml:space="preserve">Mjerna jedinica: </w:t>
            </w:r>
            <w:r w:rsidRPr="00F26DBB">
              <w:rPr>
                <w:sz w:val="22"/>
                <w:szCs w:val="22"/>
              </w:rPr>
              <w:t>Broj ruraln</w:t>
            </w:r>
            <w:r>
              <w:rPr>
                <w:sz w:val="22"/>
                <w:szCs w:val="22"/>
              </w:rPr>
              <w:t>og</w:t>
            </w:r>
            <w:r w:rsidRPr="00F26DBB">
              <w:rPr>
                <w:sz w:val="22"/>
                <w:szCs w:val="22"/>
              </w:rPr>
              <w:t xml:space="preserve"> stanovni</w:t>
            </w:r>
            <w:r>
              <w:rPr>
                <w:sz w:val="22"/>
                <w:szCs w:val="22"/>
              </w:rPr>
              <w:t>štva</w:t>
            </w:r>
            <w:r w:rsidRPr="00F26DBB">
              <w:rPr>
                <w:sz w:val="22"/>
                <w:szCs w:val="22"/>
              </w:rPr>
              <w:t xml:space="preserve"> koj</w:t>
            </w:r>
            <w:r>
              <w:rPr>
                <w:sz w:val="22"/>
                <w:szCs w:val="22"/>
              </w:rPr>
              <w:t>e</w:t>
            </w:r>
            <w:r w:rsidRPr="00F26DBB">
              <w:rPr>
                <w:sz w:val="22"/>
                <w:szCs w:val="22"/>
              </w:rPr>
              <w:t xml:space="preserve"> ima korist</w:t>
            </w:r>
            <w:r>
              <w:rPr>
                <w:sz w:val="22"/>
                <w:szCs w:val="22"/>
              </w:rPr>
              <w:t>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36"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D2H9EJTgIAAK0EAAAOAAAAAAAAAAAAAAAAAC4CAABkcnMvZTJvRG9jLnhtbFBLAQItABQABgAI&#10;AAAAIQArHv6R3wAAAAgBAAAPAAAAAAAAAAAAAAAAAKgEAABkcnMvZG93bnJldi54bWxQSwUGAAAA&#10;AAQABADzAAAAtAU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B501D8" w:rsidRDefault="00A13E89" w:rsidP="00B46C75">
            <w:pPr>
              <w:snapToGrid w:val="0"/>
              <w:jc w:val="both"/>
              <w:rPr>
                <w:rFonts w:eastAsia="Arial Unicode MS"/>
                <w:i/>
                <w:sz w:val="22"/>
                <w:szCs w:val="22"/>
              </w:rPr>
            </w:pPr>
            <w:bookmarkStart w:id="5" w:name="_Hlk168996496"/>
            <w:r w:rsidRPr="00B501D8">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DA4F7A" w:rsidRDefault="00B46C75" w:rsidP="00322E3A">
            <w:pPr>
              <w:pStyle w:val="Bezproreda"/>
              <w:rPr>
                <w:rFonts w:eastAsia="Arial Unicode MS"/>
                <w:i/>
                <w:iCs/>
              </w:rPr>
            </w:pP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0E2480F2" w:rsidR="00322E3A" w:rsidRPr="00DA4F7A" w:rsidRDefault="00A13E89" w:rsidP="00322E3A">
            <w:pPr>
              <w:pStyle w:val="Bezproreda"/>
              <w:rPr>
                <w:rFonts w:eastAsia="Arial Unicode MS"/>
                <w:b/>
                <w:bCs/>
              </w:rPr>
            </w:pPr>
            <w:bookmarkStart w:id="6" w:name="_Hlk161661120"/>
            <w:bookmarkEnd w:id="5"/>
            <w:r>
              <w:rPr>
                <w:rFonts w:eastAsia="Arial Unicode MS"/>
                <w:b/>
                <w:bCs/>
              </w:rPr>
              <w:t>III.</w:t>
            </w:r>
            <w:r w:rsidR="006E614D">
              <w:rPr>
                <w:rFonts w:eastAsia="Arial Unicode MS"/>
                <w:b/>
                <w:bCs/>
              </w:rPr>
              <w:t>1</w:t>
            </w:r>
            <w:r w:rsidR="00857616">
              <w:rPr>
                <w:rFonts w:eastAsia="Arial Unicode MS"/>
                <w:b/>
                <w:bCs/>
              </w:rPr>
              <w:t>1</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6"/>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F711DB" w14:textId="2684E245" w:rsidR="00F26DBB" w:rsidRPr="004155C9" w:rsidRDefault="00A07878" w:rsidP="0003034E">
            <w:pPr>
              <w:numPr>
                <w:ilvl w:val="0"/>
                <w:numId w:val="15"/>
              </w:numPr>
              <w:tabs>
                <w:tab w:val="left" w:pos="284"/>
              </w:tabs>
              <w:snapToGrid w:val="0"/>
              <w:ind w:left="142" w:hanging="142"/>
              <w:jc w:val="both"/>
              <w:rPr>
                <w:rFonts w:eastAsia="Arial Unicode MS"/>
                <w:sz w:val="22"/>
                <w:szCs w:val="22"/>
              </w:rPr>
            </w:pPr>
            <w:r>
              <w:rPr>
                <w:rFonts w:eastAsia="Arial Unicode MS"/>
                <w:sz w:val="22"/>
                <w:szCs w:val="22"/>
              </w:rPr>
              <w:t>Specifični cilj 2.1.1. ,,Doprinos unapređenju kvalitete života ulaganjima u lokalnu infrastrukturu</w:t>
            </w:r>
            <w:r w:rsidRPr="00A07878">
              <w:rPr>
                <w:rFonts w:eastAsia="Arial Unicode MS"/>
                <w:sz w:val="20"/>
                <w:szCs w:val="20"/>
              </w:rPr>
              <w:t>“</w:t>
            </w:r>
            <w:r w:rsidR="008F56E2">
              <w:rPr>
                <w:rFonts w:eastAsia="Arial Unicode MS"/>
                <w:sz w:val="20"/>
                <w:szCs w:val="20"/>
              </w:rPr>
              <w:t xml:space="preserve"> </w:t>
            </w:r>
          </w:p>
          <w:p w14:paraId="38CB67C5" w14:textId="77777777" w:rsidR="00F26DBB" w:rsidRPr="004155C9"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37"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CJrZ7c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Obrazloženje</w:t>
            </w:r>
            <w:r w:rsidR="006D5B0A">
              <w:rPr>
                <w:rFonts w:eastAsia="Arial Unicode MS"/>
                <w:i/>
                <w:sz w:val="22"/>
                <w:szCs w:val="22"/>
              </w:rPr>
              <w:t>:</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50E2A488" w:rsidR="00322E3A" w:rsidRPr="00F26DBB" w:rsidRDefault="00A13E89" w:rsidP="00F26DBB">
            <w:pPr>
              <w:pStyle w:val="Bezproreda"/>
              <w:jc w:val="both"/>
              <w:rPr>
                <w:b/>
              </w:rPr>
            </w:pPr>
            <w:r>
              <w:rPr>
                <w:b/>
              </w:rPr>
              <w:t>III.</w:t>
            </w:r>
            <w:r w:rsidR="00245FB4" w:rsidRPr="00F26DBB">
              <w:rPr>
                <w:b/>
              </w:rPr>
              <w:t>1</w:t>
            </w:r>
            <w:r w:rsidR="00857616">
              <w:rPr>
                <w:b/>
              </w:rPr>
              <w:t>1</w:t>
            </w:r>
            <w:r w:rsidR="00245FB4" w:rsidRPr="00F26DBB">
              <w:rPr>
                <w:b/>
              </w:rPr>
              <w:t xml:space="preserve">.1. </w:t>
            </w:r>
            <w:r w:rsidR="00322E3A" w:rsidRPr="00F26DBB">
              <w:rPr>
                <w:b/>
              </w:rPr>
              <w:t xml:space="preserve">Doprinos projekta pokazateljima očekivanih rezultata na razini intervencije za postizanje strateških pokazatelja LRS LAG-a  </w:t>
            </w:r>
          </w:p>
          <w:p w14:paraId="0A338C38" w14:textId="5F756134" w:rsidR="00A13E89" w:rsidRPr="00B501D8" w:rsidRDefault="00CF5FE6" w:rsidP="00A13E8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nu vrijednost projekta iskazanu u mjernoj jednici te obrazložite na koji način projekt doprinosi pokazatelju rezultata.</w:t>
            </w:r>
          </w:p>
          <w:p w14:paraId="6C29FAA5" w14:textId="6CC16CF4" w:rsidR="00322E3A" w:rsidRPr="00322E3A" w:rsidRDefault="00322E3A" w:rsidP="00A13E89">
            <w:pPr>
              <w:pStyle w:val="Bezproreda"/>
              <w:rPr>
                <w:rFonts w:eastAsia="Arial Unicode MS"/>
                <w:b/>
                <w:i/>
                <w:iCs/>
                <w:noProof/>
                <w:sz w:val="22"/>
                <w:szCs w:val="22"/>
              </w:rPr>
            </w:pPr>
          </w:p>
        </w:tc>
      </w:tr>
      <w:tr w:rsidR="00CF5FE6"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7E6F825D" w:rsidR="00CF5FE6" w:rsidRPr="00F26DBB" w:rsidRDefault="00CF5FE6" w:rsidP="00EA62D9">
            <w:pPr>
              <w:pStyle w:val="Bezproreda"/>
              <w:rPr>
                <w:sz w:val="22"/>
                <w:szCs w:val="22"/>
              </w:rPr>
            </w:pPr>
            <w:r w:rsidRPr="00F26DBB">
              <w:rPr>
                <w:sz w:val="22"/>
                <w:szCs w:val="22"/>
              </w:rPr>
              <w:t xml:space="preserve">Naziv pokazatelja LRS: </w:t>
            </w:r>
            <w:r w:rsidR="0021661D">
              <w:rPr>
                <w:sz w:val="22"/>
                <w:szCs w:val="22"/>
              </w:rPr>
              <w:t>Rast i radna mjesta u ruralnim područjima</w:t>
            </w:r>
          </w:p>
          <w:p w14:paraId="2B577130" w14:textId="1CE8E0AE" w:rsidR="00CF5FE6" w:rsidRPr="00EB6FED" w:rsidRDefault="00CF5FE6">
            <w:pPr>
              <w:pStyle w:val="Bezproreda"/>
            </w:pPr>
            <w:r w:rsidRPr="00F26DBB">
              <w:rPr>
                <w:sz w:val="22"/>
                <w:szCs w:val="22"/>
              </w:rPr>
              <w:t>Mjerna jedinica</w:t>
            </w:r>
            <w:r w:rsidR="0021661D">
              <w:rPr>
                <w:sz w:val="22"/>
                <w:szCs w:val="22"/>
              </w:rPr>
              <w:t xml:space="preserve">: </w:t>
            </w:r>
            <w:r w:rsidR="008A1883">
              <w:rPr>
                <w:sz w:val="22"/>
                <w:szCs w:val="22"/>
              </w:rPr>
              <w:t xml:space="preserve">Broj novostvorenih radnih mjesta (puno radno vrijeme)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7AD3CFFE">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38"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SX0/eE8CAACtBAAADgAAAAAAAAAAAAAAAAAuAgAAZHJzL2Uyb0RvYy54bWxQSwECLQAUAAYA&#10;CAAAACEAhgNvst8AAAAIAQAADwAAAAAAAAAAAAAAAACpBAAAZHJzL2Rvd25yZXYueG1sUEsFBgAA&#10;AAAEAAQA8wAAALUFA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B501D8" w:rsidRDefault="00A13E89" w:rsidP="00CE0354">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1ACDF9DF" w14:textId="6DE35E27" w:rsidR="00A13E89" w:rsidRDefault="00A13E89" w:rsidP="00F26DBB">
            <w:pPr>
              <w:tabs>
                <w:tab w:val="left" w:pos="284"/>
              </w:tabs>
              <w:snapToGrid w:val="0"/>
              <w:jc w:val="both"/>
              <w:rPr>
                <w:rFonts w:eastAsia="Arial Unicode MS"/>
                <w:sz w:val="22"/>
                <w:szCs w:val="22"/>
              </w:rPr>
            </w:pPr>
          </w:p>
        </w:tc>
      </w:tr>
      <w:tr w:rsidR="008A1883" w:rsidRPr="00ED498C" w14:paraId="504EF021"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8A1883" w:rsidRPr="00322E3A" w14:paraId="7BBC21E0" w14:textId="77777777" w:rsidTr="002C329B">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7FE9C4B" w14:textId="0A9DB286" w:rsidR="008A1883" w:rsidRPr="00F26DBB" w:rsidRDefault="008A1883" w:rsidP="008A1883">
                  <w:pPr>
                    <w:pStyle w:val="Bezproreda"/>
                    <w:rPr>
                      <w:sz w:val="22"/>
                      <w:szCs w:val="22"/>
                    </w:rPr>
                  </w:pPr>
                  <w:r w:rsidRPr="00F26DBB">
                    <w:rPr>
                      <w:sz w:val="22"/>
                      <w:szCs w:val="22"/>
                    </w:rPr>
                    <w:t xml:space="preserve">Naziv pokazatelja LRS: </w:t>
                  </w:r>
                  <w:r>
                    <w:rPr>
                      <w:sz w:val="22"/>
                      <w:szCs w:val="22"/>
                    </w:rPr>
                    <w:t xml:space="preserve">Broj sačuvanih radnih mjesta </w:t>
                  </w:r>
                </w:p>
                <w:p w14:paraId="2DBED8AA" w14:textId="45244EBF" w:rsidR="008A1883" w:rsidRPr="00EB6FED" w:rsidRDefault="008A1883" w:rsidP="008A1883">
                  <w:pPr>
                    <w:pStyle w:val="Bezproreda"/>
                  </w:pPr>
                  <w:r w:rsidRPr="00F26DBB">
                    <w:rPr>
                      <w:sz w:val="22"/>
                      <w:szCs w:val="22"/>
                    </w:rPr>
                    <w:t>Mjerna jedinica</w:t>
                  </w:r>
                  <w:r>
                    <w:rPr>
                      <w:sz w:val="22"/>
                      <w:szCs w:val="22"/>
                    </w:rPr>
                    <w:t>: Broj sačuvanih radnih mjesta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0D8ACF6C" w14:textId="77777777" w:rsidR="008A1883" w:rsidRDefault="008A1883" w:rsidP="008A1883">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7B6C8223" wp14:editId="0CC96AFC">
                            <wp:simplePos x="0" y="0"/>
                            <wp:positionH relativeFrom="margin">
                              <wp:posOffset>492125</wp:posOffset>
                            </wp:positionH>
                            <wp:positionV relativeFrom="paragraph">
                              <wp:posOffset>156845</wp:posOffset>
                            </wp:positionV>
                            <wp:extent cx="391795" cy="339725"/>
                            <wp:effectExtent l="0" t="0" r="27305" b="22225"/>
                            <wp:wrapNone/>
                            <wp:docPr id="118544543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E3BB92D" w14:textId="77777777" w:rsidR="008A1883" w:rsidRPr="009C2BD7" w:rsidRDefault="008A1883" w:rsidP="008A1883">
                                        <w:pPr>
                                          <w:rPr>
                                            <w:sz w:val="32"/>
                                            <w:szCs w:val="32"/>
                                          </w:rPr>
                                        </w:pPr>
                                        <w:r>
                                          <w:rPr>
                                            <w:sz w:val="32"/>
                                            <w:szCs w:val="32"/>
                                          </w:rPr>
                                          <w:t xml:space="preserve">   x     </w:t>
                                        </w:r>
                                      </w:p>
                                      <w:p w14:paraId="643BDF9E" w14:textId="77777777" w:rsidR="008A1883" w:rsidRDefault="008A1883" w:rsidP="008A1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C8223" id="_x0000_s1039" type="#_x0000_t202" style="position:absolute;margin-left:38.75pt;margin-top:12.35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Ns9wrU8CAACtBAAADgAAAAAAAAAAAAAAAAAuAgAAZHJzL2Uyb0RvYy54bWxQSwECLQAUAAYA&#10;CAAAACEAhgNvst8AAAAIAQAADwAAAAAAAAAAAAAAAACpBAAAZHJzL2Rvd25yZXYueG1sUEsFBgAA&#10;AAAEAAQA8wAAALUFAAAAAA==&#10;" fillcolor="window" strokeweight=".5pt">
                            <v:path arrowok="t"/>
                            <v:textbox>
                              <w:txbxContent>
                                <w:p w14:paraId="4E3BB92D" w14:textId="77777777" w:rsidR="008A1883" w:rsidRPr="009C2BD7" w:rsidRDefault="008A1883" w:rsidP="008A1883">
                                  <w:pPr>
                                    <w:rPr>
                                      <w:sz w:val="32"/>
                                      <w:szCs w:val="32"/>
                                    </w:rPr>
                                  </w:pPr>
                                  <w:r>
                                    <w:rPr>
                                      <w:sz w:val="32"/>
                                      <w:szCs w:val="32"/>
                                    </w:rPr>
                                    <w:t xml:space="preserve">   x     </w:t>
                                  </w:r>
                                </w:p>
                                <w:p w14:paraId="643BDF9E" w14:textId="77777777" w:rsidR="008A1883" w:rsidRDefault="008A1883" w:rsidP="008A1883"/>
                              </w:txbxContent>
                            </v:textbox>
                            <w10:wrap anchorx="margin"/>
                          </v:shape>
                        </w:pict>
                      </mc:Fallback>
                    </mc:AlternateContent>
                  </w:r>
                </w:p>
                <w:p w14:paraId="214417A9" w14:textId="77777777" w:rsidR="008A1883" w:rsidRDefault="008A1883" w:rsidP="008A1883">
                  <w:pPr>
                    <w:pStyle w:val="Bezproreda"/>
                    <w:spacing w:before="120" w:after="120"/>
                    <w:rPr>
                      <w:rFonts w:eastAsia="Arial Unicode MS"/>
                      <w:b/>
                      <w:sz w:val="22"/>
                      <w:szCs w:val="22"/>
                    </w:rPr>
                  </w:pPr>
                  <w:r>
                    <w:rPr>
                      <w:rFonts w:eastAsia="Arial Unicode MS"/>
                      <w:b/>
                      <w:sz w:val="22"/>
                      <w:szCs w:val="22"/>
                    </w:rPr>
                    <w:t xml:space="preserve">    DA</w:t>
                  </w:r>
                </w:p>
                <w:p w14:paraId="4C4C756D" w14:textId="77777777" w:rsidR="008A1883" w:rsidRPr="00F26DBB" w:rsidRDefault="008A1883" w:rsidP="008A1883">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2C41B7EE" w14:textId="77777777" w:rsidR="008A1883" w:rsidRPr="00322E3A" w:rsidRDefault="008A1883" w:rsidP="008A1883">
                  <w:pPr>
                    <w:pStyle w:val="Bezproreda"/>
                    <w:rPr>
                      <w:rFonts w:eastAsia="Arial Unicode MS"/>
                      <w:bCs/>
                      <w:sz w:val="22"/>
                      <w:szCs w:val="22"/>
                    </w:rPr>
                  </w:pPr>
                  <w:r w:rsidRPr="00322E3A">
                    <w:rPr>
                      <w:rFonts w:eastAsia="Arial Unicode MS"/>
                      <w:bCs/>
                      <w:sz w:val="22"/>
                      <w:szCs w:val="22"/>
                    </w:rPr>
                    <w:lastRenderedPageBreak/>
                    <w:t>Ciljana vrijednost projekta:</w:t>
                  </w:r>
                </w:p>
                <w:p w14:paraId="7039FD6D" w14:textId="77777777" w:rsidR="008A1883" w:rsidRPr="00322E3A" w:rsidRDefault="008A1883" w:rsidP="008A1883">
                  <w:pPr>
                    <w:pStyle w:val="Bezproreda"/>
                    <w:rPr>
                      <w:bCs/>
                    </w:rPr>
                  </w:pPr>
                </w:p>
              </w:tc>
            </w:tr>
          </w:tbl>
          <w:p w14:paraId="17B9DC8E" w14:textId="77777777" w:rsidR="008A1883" w:rsidRPr="00B501D8" w:rsidRDefault="008A1883" w:rsidP="00CE0354">
            <w:pPr>
              <w:snapToGrid w:val="0"/>
              <w:jc w:val="both"/>
              <w:rPr>
                <w:rFonts w:eastAsia="Arial Unicode MS"/>
                <w:i/>
                <w:sz w:val="22"/>
                <w:szCs w:val="22"/>
              </w:rPr>
            </w:pPr>
          </w:p>
        </w:tc>
      </w:tr>
      <w:tr w:rsidR="008A1883" w:rsidRPr="00ED498C" w14:paraId="4D7E2799"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736F20" w14:textId="77777777" w:rsidR="008A1883" w:rsidRPr="00B501D8" w:rsidRDefault="008A1883" w:rsidP="008A1883">
            <w:pPr>
              <w:snapToGrid w:val="0"/>
              <w:jc w:val="both"/>
              <w:rPr>
                <w:rFonts w:eastAsia="Arial Unicode MS"/>
                <w:i/>
                <w:sz w:val="22"/>
                <w:szCs w:val="22"/>
              </w:rPr>
            </w:pPr>
            <w:bookmarkStart w:id="7" w:name="_Hlk188012025"/>
            <w:r w:rsidRPr="00B501D8">
              <w:rPr>
                <w:rFonts w:eastAsia="Arial Unicode MS"/>
                <w:i/>
                <w:sz w:val="22"/>
                <w:szCs w:val="22"/>
              </w:rPr>
              <w:lastRenderedPageBreak/>
              <w:t xml:space="preserve">Obrazložite na koji način projekt doprinosi pokazatelju rezultata i kako je utvrđena ciljana vrijednost projekta: </w:t>
            </w:r>
          </w:p>
          <w:p w14:paraId="7896D534" w14:textId="77777777" w:rsidR="008A1883" w:rsidRPr="00B501D8" w:rsidRDefault="008A1883" w:rsidP="00CE0354">
            <w:pPr>
              <w:snapToGrid w:val="0"/>
              <w:jc w:val="both"/>
              <w:rPr>
                <w:rFonts w:eastAsia="Arial Unicode MS"/>
                <w:i/>
                <w:sz w:val="22"/>
                <w:szCs w:val="22"/>
              </w:rPr>
            </w:pPr>
          </w:p>
        </w:tc>
      </w:tr>
      <w:tr w:rsidR="008A1883" w:rsidRPr="00ED498C" w14:paraId="2C716C53" w14:textId="77777777" w:rsidTr="00203743">
        <w:trPr>
          <w:trHeight w:val="108"/>
        </w:trPr>
        <w:tc>
          <w:tcPr>
            <w:tcW w:w="9498" w:type="dxa"/>
            <w:gridSpan w:val="4"/>
            <w:tcBorders>
              <w:top w:val="single" w:sz="4" w:space="0" w:color="000000"/>
              <w:left w:val="single" w:sz="4" w:space="0" w:color="000000"/>
              <w:bottom w:val="single" w:sz="4" w:space="0" w:color="000000"/>
              <w:right w:val="single" w:sz="4" w:space="0" w:color="000000"/>
            </w:tcBorders>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8A1883" w:rsidRPr="00203743" w14:paraId="604B5C2D" w14:textId="77777777" w:rsidTr="002C329B">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bookmarkEnd w:id="7"/>
                <w:p w14:paraId="228449B9" w14:textId="7381B7BF" w:rsidR="008A1883" w:rsidRPr="00203743" w:rsidRDefault="008A1883" w:rsidP="008A1883">
                  <w:pPr>
                    <w:pStyle w:val="Bezproreda"/>
                    <w:rPr>
                      <w:sz w:val="22"/>
                      <w:szCs w:val="22"/>
                    </w:rPr>
                  </w:pPr>
                  <w:r w:rsidRPr="00203743">
                    <w:rPr>
                      <w:sz w:val="22"/>
                      <w:szCs w:val="22"/>
                    </w:rPr>
                    <w:t>Naziv pokazatelja LRS: Povezivanje ruralnih područja Europe</w:t>
                  </w:r>
                </w:p>
                <w:p w14:paraId="57288347" w14:textId="77777777" w:rsidR="008A1883" w:rsidRDefault="008A1883" w:rsidP="008A1883">
                  <w:pPr>
                    <w:pStyle w:val="Bezproreda"/>
                    <w:rPr>
                      <w:sz w:val="22"/>
                      <w:szCs w:val="22"/>
                    </w:rPr>
                  </w:pPr>
                  <w:r w:rsidRPr="00203743">
                    <w:rPr>
                      <w:sz w:val="22"/>
                      <w:szCs w:val="22"/>
                    </w:rPr>
                    <w:t>Mjerna jedinica: Broj ruralnog stanovništva koje ima koristi</w:t>
                  </w:r>
                </w:p>
                <w:p w14:paraId="039BFE35" w14:textId="77777777" w:rsidR="008F56E2" w:rsidRPr="008F56E2" w:rsidRDefault="008F56E2" w:rsidP="008A1883">
                  <w:pPr>
                    <w:pStyle w:val="Bezproreda"/>
                    <w:rPr>
                      <w:color w:val="FF0000"/>
                      <w:sz w:val="22"/>
                      <w:szCs w:val="22"/>
                    </w:rPr>
                  </w:pPr>
                </w:p>
                <w:p w14:paraId="480D0BE8" w14:textId="1F52E0E4" w:rsidR="008F56E2" w:rsidRPr="00203743" w:rsidRDefault="008F56E2" w:rsidP="008A1883">
                  <w:pPr>
                    <w:pStyle w:val="Bezproreda"/>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378EAAFC" w14:textId="77777777" w:rsidR="008A1883" w:rsidRPr="00203743" w:rsidRDefault="008A1883" w:rsidP="008A1883">
                  <w:pPr>
                    <w:pStyle w:val="Bezproreda"/>
                    <w:rPr>
                      <w:rFonts w:eastAsia="Arial Unicode MS"/>
                      <w:b/>
                      <w:sz w:val="22"/>
                      <w:szCs w:val="22"/>
                    </w:rPr>
                  </w:pPr>
                  <w:r w:rsidRPr="00203743">
                    <w:rPr>
                      <w:rFonts w:eastAsia="Arial Unicode MS"/>
                      <w:b/>
                      <w:noProof/>
                      <w:sz w:val="22"/>
                      <w:szCs w:val="22"/>
                    </w:rPr>
                    <mc:AlternateContent>
                      <mc:Choice Requires="wps">
                        <w:drawing>
                          <wp:anchor distT="0" distB="0" distL="114300" distR="114300" simplePos="0" relativeHeight="251892736" behindDoc="0" locked="0" layoutInCell="1" allowOverlap="1" wp14:anchorId="461C0D41" wp14:editId="3D354776">
                            <wp:simplePos x="0" y="0"/>
                            <wp:positionH relativeFrom="margin">
                              <wp:posOffset>492125</wp:posOffset>
                            </wp:positionH>
                            <wp:positionV relativeFrom="paragraph">
                              <wp:posOffset>156845</wp:posOffset>
                            </wp:positionV>
                            <wp:extent cx="391795" cy="339725"/>
                            <wp:effectExtent l="0" t="0" r="27305" b="22225"/>
                            <wp:wrapNone/>
                            <wp:docPr id="65508517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B15E2DF" w14:textId="77777777" w:rsidR="008A1883" w:rsidRPr="009C2BD7" w:rsidRDefault="008A1883" w:rsidP="008A1883">
                                        <w:pPr>
                                          <w:rPr>
                                            <w:sz w:val="32"/>
                                            <w:szCs w:val="32"/>
                                          </w:rPr>
                                        </w:pPr>
                                        <w:r>
                                          <w:rPr>
                                            <w:sz w:val="32"/>
                                            <w:szCs w:val="32"/>
                                          </w:rPr>
                                          <w:t xml:space="preserve">   x     </w:t>
                                        </w:r>
                                      </w:p>
                                      <w:p w14:paraId="71AD5AE0" w14:textId="77777777" w:rsidR="008A1883" w:rsidRDefault="008A1883" w:rsidP="008A1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0D41" id="_x0000_s1040" type="#_x0000_t202" style="position:absolute;margin-left:38.75pt;margin-top:12.35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iNoN6k8CAACtBAAADgAAAAAAAAAAAAAAAAAuAgAAZHJzL2Uyb0RvYy54bWxQSwECLQAUAAYA&#10;CAAAACEAhgNvst8AAAAIAQAADwAAAAAAAAAAAAAAAACpBAAAZHJzL2Rvd25yZXYueG1sUEsFBgAA&#10;AAAEAAQA8wAAALUFAAAAAA==&#10;" fillcolor="window" strokeweight=".5pt">
                            <v:path arrowok="t"/>
                            <v:textbox>
                              <w:txbxContent>
                                <w:p w14:paraId="5B15E2DF" w14:textId="77777777" w:rsidR="008A1883" w:rsidRPr="009C2BD7" w:rsidRDefault="008A1883" w:rsidP="008A1883">
                                  <w:pPr>
                                    <w:rPr>
                                      <w:sz w:val="32"/>
                                      <w:szCs w:val="32"/>
                                    </w:rPr>
                                  </w:pPr>
                                  <w:r>
                                    <w:rPr>
                                      <w:sz w:val="32"/>
                                      <w:szCs w:val="32"/>
                                    </w:rPr>
                                    <w:t xml:space="preserve">   x     </w:t>
                                  </w:r>
                                </w:p>
                                <w:p w14:paraId="71AD5AE0" w14:textId="77777777" w:rsidR="008A1883" w:rsidRDefault="008A1883" w:rsidP="008A1883"/>
                              </w:txbxContent>
                            </v:textbox>
                            <w10:wrap anchorx="margin"/>
                          </v:shape>
                        </w:pict>
                      </mc:Fallback>
                    </mc:AlternateContent>
                  </w:r>
                </w:p>
                <w:p w14:paraId="77424801" w14:textId="77777777" w:rsidR="008A1883" w:rsidRPr="00203743" w:rsidRDefault="008A1883" w:rsidP="008A1883">
                  <w:pPr>
                    <w:pStyle w:val="Bezproreda"/>
                    <w:spacing w:before="120" w:after="120"/>
                    <w:rPr>
                      <w:rFonts w:eastAsia="Arial Unicode MS"/>
                      <w:b/>
                      <w:sz w:val="22"/>
                      <w:szCs w:val="22"/>
                    </w:rPr>
                  </w:pPr>
                  <w:r w:rsidRPr="00203743">
                    <w:rPr>
                      <w:rFonts w:eastAsia="Arial Unicode MS"/>
                      <w:b/>
                      <w:sz w:val="22"/>
                      <w:szCs w:val="22"/>
                    </w:rPr>
                    <w:t xml:space="preserve">    DA</w:t>
                  </w:r>
                </w:p>
                <w:p w14:paraId="44D152FD" w14:textId="77777777" w:rsidR="008A1883" w:rsidRPr="00203743" w:rsidRDefault="008A1883" w:rsidP="008A1883">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2D697ADE" w14:textId="77777777" w:rsidR="008A1883" w:rsidRPr="00203743" w:rsidRDefault="008A1883" w:rsidP="008A1883">
                  <w:pPr>
                    <w:pStyle w:val="Bezproreda"/>
                    <w:rPr>
                      <w:rFonts w:eastAsia="Arial Unicode MS"/>
                      <w:bCs/>
                      <w:sz w:val="22"/>
                      <w:szCs w:val="22"/>
                    </w:rPr>
                  </w:pPr>
                  <w:r w:rsidRPr="00203743">
                    <w:rPr>
                      <w:rFonts w:eastAsia="Arial Unicode MS"/>
                      <w:bCs/>
                      <w:sz w:val="22"/>
                      <w:szCs w:val="22"/>
                    </w:rPr>
                    <w:t>Ciljana vrijednost projekta:</w:t>
                  </w:r>
                </w:p>
                <w:p w14:paraId="429B7103" w14:textId="77777777" w:rsidR="008A1883" w:rsidRPr="00203743" w:rsidRDefault="008A1883" w:rsidP="008A1883">
                  <w:pPr>
                    <w:pStyle w:val="Bezproreda"/>
                    <w:rPr>
                      <w:bCs/>
                    </w:rPr>
                  </w:pPr>
                </w:p>
              </w:tc>
            </w:tr>
          </w:tbl>
          <w:p w14:paraId="6522C34C" w14:textId="77777777" w:rsidR="00536E21" w:rsidRPr="00B501D8" w:rsidRDefault="00536E21" w:rsidP="00536E21">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704BF135" w14:textId="77777777" w:rsidR="008A1883" w:rsidRPr="00B501D8" w:rsidRDefault="008A1883" w:rsidP="008A1883">
            <w:pPr>
              <w:snapToGrid w:val="0"/>
              <w:jc w:val="both"/>
              <w:rPr>
                <w:rFonts w:eastAsia="Arial Unicode MS"/>
                <w:i/>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143109BD"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857616">
              <w:rPr>
                <w:rFonts w:eastAsia="Arial Unicode MS"/>
                <w:b/>
                <w:bCs/>
              </w:rPr>
              <w:t>2</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2C0B5922"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536E21">
              <w:rPr>
                <w:rFonts w:eastAsia="Arial Unicode MS"/>
                <w:i/>
                <w:iCs/>
                <w:sz w:val="20"/>
                <w:szCs w:val="20"/>
              </w:rPr>
              <w:t xml:space="preserve">1.2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903704">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5EC098" w14:textId="77777777" w:rsidR="00302BAF" w:rsidRDefault="00302BAF" w:rsidP="00A13E89">
            <w:pPr>
              <w:snapToGrid w:val="0"/>
              <w:rPr>
                <w:rFonts w:eastAsia="Arial Unicode MS"/>
                <w:sz w:val="22"/>
                <w:szCs w:val="22"/>
              </w:rPr>
            </w:pPr>
          </w:p>
          <w:p w14:paraId="0038954E" w14:textId="77777777"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2A1AF510" w14:textId="46F4985C" w:rsidR="00302BAF" w:rsidRDefault="00302BAF" w:rsidP="00F26DBB">
            <w:pPr>
              <w:tabs>
                <w:tab w:val="left" w:pos="284"/>
              </w:tabs>
              <w:snapToGrid w:val="0"/>
              <w:jc w:val="both"/>
              <w:rPr>
                <w:rFonts w:eastAsia="Arial Unicode MS"/>
                <w:sz w:val="22"/>
                <w:szCs w:val="22"/>
              </w:rPr>
            </w:pP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538CA033"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857616">
              <w:rPr>
                <w:rFonts w:eastAsia="Arial Unicode MS"/>
                <w:b/>
                <w:bCs/>
              </w:rPr>
              <w:t>3</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763B5414"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Projekt doprinosi provedbi koncepta Pametnih sela</w:t>
            </w:r>
            <w:r w:rsidR="00536E21">
              <w:rPr>
                <w:rFonts w:eastAsia="Arial Unicode MS"/>
                <w:i/>
                <w:iCs/>
                <w:sz w:val="20"/>
                <w:szCs w:val="20"/>
              </w:rPr>
              <w:t xml:space="preserve">. </w:t>
            </w:r>
            <w:r w:rsidR="00C4269E" w:rsidRPr="00B501D8">
              <w:rPr>
                <w:rFonts w:eastAsia="Arial Unicode MS"/>
                <w:i/>
                <w:iCs/>
                <w:sz w:val="20"/>
                <w:szCs w:val="20"/>
              </w:rPr>
              <w:t xml:space="preserve">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740EF579"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D93C84">
              <w:rPr>
                <w:b/>
                <w:bCs/>
              </w:rPr>
              <w:t>3</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1"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92hCP04CAACtBAAADgAAAAAAAAAAAAAAAAAuAgAAZHJzL2Uyb0RvYy54bWxQSwECLQAUAAYACAAA&#10;ACEAH9IqIN0AAAAHAQAADwAAAAAAAAAAAAAAAACoBAAAZHJzL2Rvd25yZXYueG1sUEsFBgAAAAAE&#10;AAQA8wAAALIFA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06F73123" w:rsidR="00C4269E" w:rsidRPr="00AA43FF" w:rsidRDefault="00E259D8" w:rsidP="00CE0354">
            <w:pPr>
              <w:pStyle w:val="Bezproreda"/>
              <w:jc w:val="both"/>
              <w:rPr>
                <w:rFonts w:eastAsiaTheme="minorEastAsia"/>
                <w:b/>
                <w:bCs/>
                <w:i/>
                <w:iCs/>
                <w:sz w:val="22"/>
                <w:szCs w:val="22"/>
                <w:lang w:eastAsia="sl-SI"/>
              </w:rPr>
            </w:pPr>
            <w:r w:rsidRPr="00AA43FF">
              <w:rPr>
                <w:b/>
                <w:bCs/>
              </w:rPr>
              <w:t>III.</w:t>
            </w:r>
            <w:r w:rsidR="00C4269E" w:rsidRPr="00AA43FF">
              <w:rPr>
                <w:b/>
                <w:bCs/>
              </w:rPr>
              <w:t>1</w:t>
            </w:r>
            <w:r w:rsidR="00D93C84">
              <w:rPr>
                <w:b/>
                <w:bCs/>
              </w:rPr>
              <w:t>3</w:t>
            </w:r>
            <w:r w:rsidR="00C4269E" w:rsidRPr="00AA43FF">
              <w:rPr>
                <w:b/>
                <w:bCs/>
              </w:rPr>
              <w:t>.2. Digitalizacija u poljoprivredi i ostalim</w:t>
            </w:r>
            <w:r w:rsidR="00AA43FF" w:rsidRPr="00AA43FF">
              <w:rPr>
                <w:b/>
                <w:bCs/>
              </w:rPr>
              <w:t xml:space="preserve"> </w:t>
            </w:r>
            <w:r w:rsidR="00C4269E" w:rsidRPr="00AA43FF">
              <w:rPr>
                <w:b/>
                <w:bCs/>
              </w:rPr>
              <w:t>društvenim aktivnostima u selima</w:t>
            </w:r>
          </w:p>
          <w:p w14:paraId="5982A343" w14:textId="6840A9A8" w:rsidR="00C4269E" w:rsidRPr="00857616" w:rsidRDefault="00F43C14" w:rsidP="00B501D8">
            <w:pPr>
              <w:pStyle w:val="Bezproreda"/>
              <w:jc w:val="both"/>
              <w:rPr>
                <w:rFonts w:eastAsiaTheme="minorEastAsia"/>
                <w:i/>
                <w:iCs/>
                <w:color w:val="FF0000"/>
                <w:sz w:val="20"/>
                <w:szCs w:val="20"/>
                <w:lang w:eastAsia="sl-SI"/>
              </w:rPr>
            </w:pPr>
            <w:r w:rsidRPr="00AA43FF">
              <w:rPr>
                <w:rFonts w:eastAsiaTheme="minorEastAsia"/>
                <w:i/>
                <w:iCs/>
                <w:sz w:val="20"/>
                <w:szCs w:val="20"/>
                <w:lang w:eastAsia="sl-SI"/>
              </w:rPr>
              <w:t xml:space="preserve">Uputa: </w:t>
            </w:r>
            <w:r w:rsidR="00C4269E" w:rsidRPr="00AA43FF">
              <w:rPr>
                <w:rFonts w:eastAsiaTheme="minorEastAsia"/>
                <w:i/>
                <w:iCs/>
                <w:sz w:val="20"/>
                <w:szCs w:val="20"/>
                <w:lang w:eastAsia="sl-SI"/>
              </w:rPr>
              <w:t>Ukoliko projekt udovoljava ovom kriteriju, potrebno je obrazložiti na koji način</w:t>
            </w:r>
            <w:r w:rsidR="008370FF" w:rsidRPr="00AA43FF">
              <w:rPr>
                <w:rFonts w:eastAsiaTheme="minorEastAsia"/>
                <w:i/>
                <w:iCs/>
                <w:sz w:val="20"/>
                <w:szCs w:val="20"/>
                <w:lang w:eastAsia="sl-SI"/>
              </w:rPr>
              <w:t>,</w:t>
            </w:r>
            <w:r w:rsidR="00C4269E" w:rsidRPr="00AA43FF">
              <w:rPr>
                <w:rFonts w:eastAsiaTheme="minorEastAsia"/>
                <w:i/>
                <w:iCs/>
                <w:sz w:val="20"/>
                <w:szCs w:val="20"/>
                <w:lang w:eastAsia="sl-SI"/>
              </w:rPr>
              <w:t xml:space="preserve"> odnosno zbog čega smatrate da isporuke ili rezultat projekta doprinose digitalizaciji</w:t>
            </w:r>
            <w:r w:rsidR="00A8091E" w:rsidRPr="00AA43F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2"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vFTwIAAK0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B501D8"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E15AB83" w:rsidR="00977FB0" w:rsidRPr="00C10140" w:rsidRDefault="00E259D8" w:rsidP="00CE0354">
            <w:pPr>
              <w:pStyle w:val="Bezproreda"/>
              <w:jc w:val="both"/>
              <w:rPr>
                <w:b/>
                <w:bCs/>
              </w:rPr>
            </w:pPr>
            <w:r>
              <w:rPr>
                <w:b/>
                <w:bCs/>
              </w:rPr>
              <w:t>III.</w:t>
            </w:r>
            <w:r w:rsidR="00977FB0">
              <w:rPr>
                <w:b/>
                <w:bCs/>
              </w:rPr>
              <w:t>1</w:t>
            </w:r>
            <w:r w:rsidR="00D93C84">
              <w:rPr>
                <w:b/>
                <w:bCs/>
              </w:rPr>
              <w:t>3</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3"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gKrE5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5D15765B"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F2571C" w:rsidRPr="009C2BD7" w:rsidRDefault="00F2571C" w:rsidP="00C10140">
                                  <w:pPr>
                                    <w:rPr>
                                      <w:sz w:val="32"/>
                                      <w:szCs w:val="32"/>
                                    </w:rPr>
                                  </w:pPr>
                                  <w:r>
                                    <w:rPr>
                                      <w:sz w:val="32"/>
                                      <w:szCs w:val="32"/>
                                    </w:rPr>
                                    <w:t xml:space="preserve">  xxxx     </w:t>
                                  </w:r>
                                </w:p>
                                <w:p w14:paraId="2F3C779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44"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5MZFU8CAACtBAAADgAAAAAAAAAAAAAAAAAuAgAAZHJzL2Uyb0RvYy54bWxQSwECLQAUAAYA&#10;CAAAACEA3D3hIt8AAAAIAQAADwAAAAAAAAAAAAAAAACpBAAAZHJzL2Rvd25yZXYueG1sUEsFBgAA&#10;AAAEAAQA8wAAALUFAAAAAA==&#10;" fillcolor="window" strokeweight=".5pt">
                      <v:path arrowok="t"/>
                      <v:textbox>
                        <w:txbxContent>
                          <w:p w14:paraId="5EC7BA21" w14:textId="77777777" w:rsidR="00F2571C" w:rsidRPr="009C2BD7" w:rsidRDefault="00F2571C"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F2571C" w:rsidRDefault="00F2571C"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3FA72231" w14:textId="77777777" w:rsidR="003C48AB" w:rsidRDefault="003C48AB">
            <w:pPr>
              <w:snapToGrid w:val="0"/>
              <w:jc w:val="both"/>
              <w:rPr>
                <w:rFonts w:eastAsia="Arial Unicode MS"/>
                <w:noProof/>
              </w:rPr>
            </w:pPr>
          </w:p>
          <w:p w14:paraId="29DEC93D" w14:textId="77777777" w:rsidR="008952A4" w:rsidRDefault="008952A4">
            <w:pPr>
              <w:snapToGrid w:val="0"/>
              <w:jc w:val="both"/>
              <w:rPr>
                <w:rFonts w:eastAsia="Arial Unicode MS"/>
                <w:noProof/>
              </w:rPr>
            </w:pPr>
          </w:p>
          <w:p w14:paraId="3A49AA01" w14:textId="152C2915" w:rsidR="008952A4" w:rsidRPr="00F26DBB" w:rsidRDefault="008952A4">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45"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CFWwE8CAACtBAAADgAAAAAAAAAAAAAAAAAuAgAAZHJzL2Uyb0RvYy54bWxQSwECLQAUAAYA&#10;CAAAACEA3D3hIt8AAAAIAQAADwAAAAAAAAAAAAAAAACpBAAAZHJzL2Rvd25yZXYueG1sUEsFBgAA&#10;AAAEAAQA8wAAALUFAAAAAA==&#10;" fillcolor="window" strokeweight=".5pt">
                      <v:path arrowok="t"/>
                      <v:textbo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5657BD1" w14:textId="77777777" w:rsidR="003C48AB" w:rsidRDefault="003C48AB" w:rsidP="00EA62D9">
            <w:pPr>
              <w:snapToGrid w:val="0"/>
              <w:jc w:val="both"/>
              <w:rPr>
                <w:rFonts w:eastAsia="Arial Unicode MS"/>
                <w:noProof/>
              </w:rPr>
            </w:pPr>
          </w:p>
          <w:p w14:paraId="6FADEC97" w14:textId="77777777" w:rsidR="008952A4" w:rsidRDefault="008952A4" w:rsidP="00EA62D9">
            <w:pPr>
              <w:snapToGrid w:val="0"/>
              <w:jc w:val="both"/>
              <w:rPr>
                <w:rFonts w:eastAsia="Arial Unicode MS"/>
                <w:noProof/>
              </w:rPr>
            </w:pPr>
          </w:p>
          <w:p w14:paraId="0E7639CE" w14:textId="1EF095D5" w:rsidR="008952A4" w:rsidRPr="00F26DBB" w:rsidRDefault="008952A4"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46"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JZ8EZJQAgAArQQAAA4AAAAAAAAAAAAAAAAALgIAAGRycy9lMm9Eb2MueG1sUEsBAi0AFAAG&#10;AAgAAAAhANw94SLfAAAACAEAAA8AAAAAAAAAAAAAAAAAqgQAAGRycy9kb3ducmV2LnhtbFBLBQYA&#10;AAAABAAEAPMAAAC2BQAAAAA=&#10;" fillcolor="window" strokeweight=".5pt">
                      <v:path arrowok="t"/>
                      <v:textbo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Default="00C10140" w:rsidP="00EA62D9">
            <w:pPr>
              <w:snapToGrid w:val="0"/>
              <w:jc w:val="both"/>
              <w:rPr>
                <w:rFonts w:eastAsia="Arial Unicode MS"/>
                <w:noProof/>
              </w:rPr>
            </w:pPr>
          </w:p>
          <w:p w14:paraId="67330DED" w14:textId="77777777" w:rsidR="008952A4" w:rsidRDefault="008952A4" w:rsidP="00EA62D9">
            <w:pPr>
              <w:snapToGrid w:val="0"/>
              <w:jc w:val="both"/>
              <w:rPr>
                <w:rFonts w:eastAsia="Arial Unicode MS"/>
                <w:noProof/>
              </w:rPr>
            </w:pPr>
          </w:p>
          <w:p w14:paraId="150DBD8D" w14:textId="77777777" w:rsidR="008952A4" w:rsidRPr="00F26DBB" w:rsidRDefault="008952A4"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F2571C" w:rsidRPr="009C2BD7" w:rsidRDefault="00F2571C" w:rsidP="00C10140">
                                  <w:pPr>
                                    <w:rPr>
                                      <w:sz w:val="32"/>
                                      <w:szCs w:val="32"/>
                                    </w:rPr>
                                  </w:pPr>
                                  <w:r>
                                    <w:rPr>
                                      <w:sz w:val="32"/>
                                      <w:szCs w:val="32"/>
                                    </w:rPr>
                                    <w:t xml:space="preserve">  x x     </w:t>
                                  </w:r>
                                </w:p>
                                <w:p w14:paraId="5137D624"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47"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nOXkdQAgAArQQAAA4AAAAAAAAAAAAAAAAALgIAAGRycy9lMm9Eb2MueG1sUEsBAi0AFAAG&#10;AAgAAAAhANw94SLfAAAACAEAAA8AAAAAAAAAAAAAAAAAqgQAAGRycy9kb3ducmV2LnhtbFBLBQYA&#10;AAAABAAEAPMAAAC2BQAAAAA=&#10;" fillcolor="window" strokeweight=".5pt">
                      <v:path arrowok="t"/>
                      <v:textbox>
                        <w:txbxContent>
                          <w:p w14:paraId="6379C2EC" w14:textId="77777777" w:rsidR="00F2571C" w:rsidRPr="009C2BD7" w:rsidRDefault="00F2571C" w:rsidP="00C10140">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5137D624" w14:textId="77777777" w:rsidR="00F2571C" w:rsidRDefault="00F2571C"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Default="00C10140" w:rsidP="00EA62D9">
            <w:pPr>
              <w:snapToGrid w:val="0"/>
              <w:jc w:val="both"/>
              <w:rPr>
                <w:rFonts w:eastAsia="Arial Unicode MS"/>
              </w:rPr>
            </w:pPr>
          </w:p>
          <w:p w14:paraId="2CB1BCE3" w14:textId="77777777" w:rsidR="008952A4" w:rsidRDefault="008952A4" w:rsidP="00EA62D9">
            <w:pPr>
              <w:snapToGrid w:val="0"/>
              <w:jc w:val="both"/>
              <w:rPr>
                <w:rFonts w:eastAsia="Arial Unicode MS"/>
              </w:rPr>
            </w:pPr>
          </w:p>
          <w:p w14:paraId="038E4276" w14:textId="77777777" w:rsidR="008952A4" w:rsidRPr="00F26DBB" w:rsidRDefault="008952A4" w:rsidP="00EA62D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48"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ke/+NQAgAArQQAAA4AAAAAAAAAAAAAAAAALgIAAGRycy9lMm9Eb2MueG1sUEsBAi0AFAAG&#10;AAgAAAAhANw94SLfAAAACAEAAA8AAAAAAAAAAAAAAAAAqgQAAGRycy9kb3ducmV2LnhtbFBLBQYA&#10;AAAABAAEAPMAAAC2BQAAAAA=&#10;" fillcolor="window" strokeweight=".5pt">
                      <v:path arrowok="t"/>
                      <v:textbo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0560C190" w14:textId="77777777" w:rsidR="00C10140" w:rsidRDefault="00C10140" w:rsidP="00EA62D9">
            <w:pPr>
              <w:snapToGrid w:val="0"/>
              <w:jc w:val="both"/>
              <w:rPr>
                <w:rFonts w:eastAsia="Arial Unicode MS"/>
              </w:rPr>
            </w:pPr>
          </w:p>
          <w:p w14:paraId="30EB8A18" w14:textId="77777777" w:rsidR="008952A4" w:rsidRDefault="008952A4" w:rsidP="00EA62D9">
            <w:pPr>
              <w:snapToGrid w:val="0"/>
              <w:jc w:val="both"/>
              <w:rPr>
                <w:rFonts w:eastAsia="Arial Unicode MS"/>
              </w:rPr>
            </w:pPr>
          </w:p>
          <w:p w14:paraId="13D42A54" w14:textId="77777777" w:rsidR="008952A4" w:rsidRPr="00F26DBB" w:rsidRDefault="008952A4"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F2571C" w:rsidRPr="009C2BD7" w:rsidRDefault="00F2571C" w:rsidP="00C10140">
                                  <w:pPr>
                                    <w:rPr>
                                      <w:sz w:val="32"/>
                                      <w:szCs w:val="32"/>
                                    </w:rPr>
                                  </w:pPr>
                                  <w:r>
                                    <w:rPr>
                                      <w:sz w:val="32"/>
                                      <w:szCs w:val="32"/>
                                    </w:rPr>
                                    <w:t xml:space="preserve">   x     </w:t>
                                  </w:r>
                                </w:p>
                                <w:p w14:paraId="567AA030"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49"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assDZQAgAArQQAAA4AAAAAAAAAAAAAAAAALgIAAGRycy9lMm9Eb2MueG1sUEsBAi0AFAAG&#10;AAgAAAAhANw94SLfAAAACAEAAA8AAAAAAAAAAAAAAAAAqgQAAGRycy9kb3ducmV2LnhtbFBLBQYA&#10;AAAABAAEAPMAAAC2BQAAAAA=&#10;" fillcolor="window" strokeweight=".5pt">
                      <v:path arrowok="t"/>
                      <v:textbox>
                        <w:txbxContent>
                          <w:p w14:paraId="2D1695B9" w14:textId="77777777" w:rsidR="00F2571C" w:rsidRPr="009C2BD7" w:rsidRDefault="00F2571C" w:rsidP="00C10140">
                            <w:pPr>
                              <w:rPr>
                                <w:sz w:val="32"/>
                                <w:szCs w:val="32"/>
                              </w:rPr>
                            </w:pPr>
                            <w:r>
                              <w:rPr>
                                <w:sz w:val="32"/>
                                <w:szCs w:val="32"/>
                              </w:rPr>
                              <w:t xml:space="preserve">   x     </w:t>
                            </w:r>
                          </w:p>
                          <w:p w14:paraId="567AA030" w14:textId="77777777" w:rsidR="00F2571C" w:rsidRDefault="00F2571C"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B94FA0A" w14:textId="77777777" w:rsidR="00AC3FA9" w:rsidRDefault="00AC3FA9" w:rsidP="00EA62D9">
            <w:pPr>
              <w:snapToGrid w:val="0"/>
              <w:jc w:val="both"/>
              <w:rPr>
                <w:color w:val="000000"/>
                <w:shd w:val="clear" w:color="auto" w:fill="FFFFFF"/>
              </w:rPr>
            </w:pPr>
          </w:p>
          <w:p w14:paraId="238B92A0" w14:textId="77777777" w:rsidR="008952A4" w:rsidRDefault="008952A4" w:rsidP="00EA62D9">
            <w:pPr>
              <w:snapToGrid w:val="0"/>
              <w:jc w:val="both"/>
              <w:rPr>
                <w:color w:val="000000"/>
                <w:shd w:val="clear" w:color="auto" w:fill="FFFFFF"/>
              </w:rPr>
            </w:pPr>
          </w:p>
          <w:p w14:paraId="4D1982DF" w14:textId="77777777" w:rsidR="008952A4" w:rsidRDefault="008952A4"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F2571C" w:rsidRPr="009C2BD7" w:rsidRDefault="00F2571C" w:rsidP="00C10140">
                                  <w:pPr>
                                    <w:rPr>
                                      <w:sz w:val="32"/>
                                      <w:szCs w:val="32"/>
                                    </w:rPr>
                                  </w:pPr>
                                  <w:r>
                                    <w:rPr>
                                      <w:sz w:val="32"/>
                                      <w:szCs w:val="32"/>
                                    </w:rPr>
                                    <w:t xml:space="preserve">   x     </w:t>
                                  </w:r>
                                </w:p>
                                <w:p w14:paraId="63F32FB6"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50"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i5zXFQAgAArQQAAA4AAAAAAAAAAAAAAAAALgIAAGRycy9lMm9Eb2MueG1sUEsBAi0AFAAG&#10;AAgAAAAhANw94SLfAAAACAEAAA8AAAAAAAAAAAAAAAAAqgQAAGRycy9kb3ducmV2LnhtbFBLBQYA&#10;AAAABAAEAPMAAAC2BQAAAAA=&#10;" fillcolor="window" strokeweight=".5pt">
                      <v:path arrowok="t"/>
                      <v:textbox>
                        <w:txbxContent>
                          <w:p w14:paraId="6F211A19" w14:textId="77777777" w:rsidR="00F2571C" w:rsidRPr="009C2BD7" w:rsidRDefault="00F2571C" w:rsidP="00C10140">
                            <w:pPr>
                              <w:rPr>
                                <w:sz w:val="32"/>
                                <w:szCs w:val="32"/>
                              </w:rPr>
                            </w:pPr>
                            <w:r>
                              <w:rPr>
                                <w:sz w:val="32"/>
                                <w:szCs w:val="32"/>
                              </w:rPr>
                              <w:t xml:space="preserve">   x     </w:t>
                            </w:r>
                          </w:p>
                          <w:p w14:paraId="63F32FB6" w14:textId="77777777" w:rsidR="00F2571C" w:rsidRDefault="00F2571C"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36B3303F" w14:textId="77777777" w:rsidR="003C48AB" w:rsidRDefault="003C48AB" w:rsidP="00EA62D9">
            <w:pPr>
              <w:snapToGrid w:val="0"/>
              <w:jc w:val="both"/>
              <w:rPr>
                <w:rFonts w:eastAsia="Arial Unicode MS"/>
                <w:sz w:val="22"/>
                <w:szCs w:val="22"/>
              </w:rPr>
            </w:pPr>
          </w:p>
          <w:p w14:paraId="4B9B230E" w14:textId="77777777" w:rsidR="008952A4" w:rsidRDefault="008952A4" w:rsidP="00EA62D9">
            <w:pPr>
              <w:snapToGrid w:val="0"/>
              <w:jc w:val="both"/>
              <w:rPr>
                <w:rFonts w:eastAsia="Arial Unicode MS"/>
                <w:sz w:val="22"/>
                <w:szCs w:val="22"/>
              </w:rPr>
            </w:pPr>
          </w:p>
          <w:p w14:paraId="397488D2" w14:textId="5D4923AE" w:rsidR="008952A4" w:rsidRDefault="008952A4"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25A2F42A" w:rsidR="00C10140" w:rsidRPr="00F26DBB" w:rsidRDefault="00E5440D" w:rsidP="00EA62D9">
            <w:pPr>
              <w:snapToGrid w:val="0"/>
              <w:spacing w:before="120" w:after="120"/>
              <w:jc w:val="both"/>
              <w:rPr>
                <w:rFonts w:eastAsia="Arial Unicode MS"/>
                <w:b/>
              </w:rPr>
            </w:pPr>
            <w:bookmarkStart w:id="8" w:name="_Hlk161666969"/>
            <w:r w:rsidRPr="009A2936">
              <w:rPr>
                <w:rFonts w:eastAsia="Arial Unicode MS"/>
                <w:b/>
              </w:rPr>
              <w:t>V</w:t>
            </w:r>
            <w:r w:rsidR="00C10140" w:rsidRPr="009A2936">
              <w:rPr>
                <w:rFonts w:eastAsia="Arial Unicode MS"/>
                <w:b/>
              </w:rPr>
              <w:t xml:space="preserve">.  NEPRODUKTIVNA </w:t>
            </w:r>
            <w:r w:rsidR="00C10140" w:rsidRPr="00F26DBB">
              <w:rPr>
                <w:rFonts w:eastAsia="Arial Unicode MS"/>
                <w:b/>
              </w:rPr>
              <w:t>ULAGANJA</w:t>
            </w:r>
          </w:p>
          <w:p w14:paraId="0649F5B5" w14:textId="42CAD4F7" w:rsidR="00C10140" w:rsidRPr="00536E21"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r w:rsidRPr="00B501D8">
              <w:rPr>
                <w:rFonts w:eastAsia="Arial Unicode MS"/>
                <w:i/>
                <w:sz w:val="20"/>
                <w:szCs w:val="20"/>
                <w:u w:val="single"/>
              </w:rPr>
              <w:t>excel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ima pozitivan utjecaj na socijalnu uključivost,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AD87E57" w14:textId="77777777" w:rsidR="00C10140" w:rsidRPr="00F26DBB" w:rsidRDefault="00C10140"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F26DBB" w:rsidRDefault="00C10140"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Pr="00F26DBB" w:rsidRDefault="00C10140"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8"/>
    </w:tbl>
    <w:p w14:paraId="48148DEB" w14:textId="77777777" w:rsidR="00C84B84" w:rsidRDefault="00C84B84" w:rsidP="00742722"/>
    <w:p w14:paraId="1525F043" w14:textId="77777777" w:rsidR="006D1C96" w:rsidRDefault="006D1C96" w:rsidP="00742722"/>
    <w:p w14:paraId="7EBE44DF" w14:textId="77777777" w:rsidR="006D1C96" w:rsidRPr="00276E4E" w:rsidRDefault="006D1C96"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2B80CB57" w:rsidR="00904DA3" w:rsidRPr="00E5440D" w:rsidRDefault="00E5440D" w:rsidP="00606BAE">
            <w:pPr>
              <w:jc w:val="center"/>
              <w:rPr>
                <w:b/>
              </w:rPr>
            </w:pPr>
            <w:r w:rsidRPr="009A2936">
              <w:rPr>
                <w:b/>
              </w:rPr>
              <w:t>VI</w:t>
            </w:r>
            <w:r w:rsidR="00904DA3" w:rsidRPr="009A2936">
              <w:rPr>
                <w:b/>
              </w:rPr>
              <w:t xml:space="preserve">. KRITERIJI </w:t>
            </w:r>
            <w:r w:rsidR="00904DA3" w:rsidRPr="00E5440D">
              <w:rPr>
                <w:b/>
              </w:rPr>
              <w:t xml:space="preserve">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6D026AD6"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2"/>
            <w:shd w:val="clear" w:color="auto" w:fill="DEEAF6" w:themeFill="accent1" w:themeFillTint="33"/>
          </w:tcPr>
          <w:p w14:paraId="2E68EBF6" w14:textId="78A6EE02" w:rsidR="007A5B51" w:rsidRPr="00E5440D" w:rsidRDefault="007A5B51" w:rsidP="009709CF">
            <w:pPr>
              <w:spacing w:before="120" w:after="120"/>
              <w:ind w:left="91"/>
              <w:rPr>
                <w:b/>
              </w:rPr>
            </w:pPr>
            <w:r w:rsidRPr="00E5440D">
              <w:rPr>
                <w:b/>
              </w:rPr>
              <w:t xml:space="preserve">KRITERIJ BR. 1. </w:t>
            </w:r>
            <w:r w:rsidR="004B35AB">
              <w:rPr>
                <w:b/>
                <w:bCs/>
              </w:rPr>
              <w:t>TIP</w:t>
            </w:r>
            <w:r w:rsidR="00711A59" w:rsidRPr="00711A59">
              <w:rPr>
                <w:b/>
                <w:bCs/>
              </w:rPr>
              <w:t xml:space="preserve"> ULAGANJA</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77F1122" w14:textId="77777777" w:rsidR="007A5B51" w:rsidRDefault="007A5B51" w:rsidP="007A5B51">
            <w:pPr>
              <w:jc w:val="center"/>
              <w:rPr>
                <w:b/>
                <w:sz w:val="16"/>
                <w:szCs w:val="16"/>
              </w:rPr>
            </w:pPr>
            <w:r w:rsidRPr="00E5440D">
              <w:rPr>
                <w:b/>
                <w:sz w:val="16"/>
                <w:szCs w:val="16"/>
              </w:rPr>
              <w:t>ZATRAŽENI BROJ BODOVA</w:t>
            </w:r>
          </w:p>
          <w:p w14:paraId="7547BEF0" w14:textId="4A11FB6C" w:rsidR="00120DBC" w:rsidRPr="00E5440D" w:rsidRDefault="00120DBC" w:rsidP="007A5B51">
            <w:pPr>
              <w:jc w:val="center"/>
              <w:rPr>
                <w:b/>
                <w:sz w:val="16"/>
                <w:szCs w:val="16"/>
              </w:rPr>
            </w:pPr>
            <w:r>
              <w:rPr>
                <w:b/>
                <w:sz w:val="16"/>
                <w:szCs w:val="16"/>
              </w:rPr>
              <w:t>(MAX 10)</w:t>
            </w:r>
          </w:p>
        </w:tc>
      </w:tr>
      <w:tr w:rsidR="005D5418" w:rsidRPr="00276E4E" w14:paraId="3C3980EC" w14:textId="77777777" w:rsidTr="00673951">
        <w:trPr>
          <w:trHeight w:val="340"/>
        </w:trPr>
        <w:tc>
          <w:tcPr>
            <w:tcW w:w="701" w:type="dxa"/>
            <w:shd w:val="clear" w:color="auto" w:fill="FFF2CC" w:themeFill="accent4" w:themeFillTint="33"/>
            <w:vAlign w:val="center"/>
          </w:tcPr>
          <w:p w14:paraId="1539C2F1" w14:textId="285EAEA8" w:rsidR="005D5418" w:rsidRPr="00E5440D" w:rsidRDefault="005D5418" w:rsidP="00606BAE">
            <w:r w:rsidRPr="00E5440D">
              <w:t>1.1.</w:t>
            </w:r>
          </w:p>
        </w:tc>
        <w:tc>
          <w:tcPr>
            <w:tcW w:w="6211" w:type="dxa"/>
            <w:shd w:val="clear" w:color="auto" w:fill="FFF2CC" w:themeFill="accent4" w:themeFillTint="33"/>
            <w:vAlign w:val="center"/>
          </w:tcPr>
          <w:p w14:paraId="63F8543E" w14:textId="37A0E2C5" w:rsidR="005D5418" w:rsidRPr="00E5440D" w:rsidRDefault="005D5418" w:rsidP="00606BAE">
            <w:r>
              <w:t>Ulaganje u opremanje</w:t>
            </w:r>
          </w:p>
        </w:tc>
        <w:tc>
          <w:tcPr>
            <w:tcW w:w="1134" w:type="dxa"/>
            <w:shd w:val="clear" w:color="auto" w:fill="FFF2CC" w:themeFill="accent4" w:themeFillTint="33"/>
            <w:vAlign w:val="center"/>
          </w:tcPr>
          <w:p w14:paraId="04BA02B5" w14:textId="067F1CCC" w:rsidR="005D5418" w:rsidRPr="00E5440D" w:rsidRDefault="005B51C7" w:rsidP="00433C46">
            <w:pPr>
              <w:jc w:val="center"/>
            </w:pPr>
            <w:r>
              <w:t>10</w:t>
            </w:r>
          </w:p>
        </w:tc>
        <w:tc>
          <w:tcPr>
            <w:tcW w:w="1447" w:type="dxa"/>
            <w:vMerge w:val="restart"/>
            <w:shd w:val="clear" w:color="auto" w:fill="FFFFFF" w:themeFill="background1"/>
            <w:vAlign w:val="center"/>
          </w:tcPr>
          <w:p w14:paraId="48C4AD4F" w14:textId="60E45DF1" w:rsidR="005D5418" w:rsidRPr="00E5440D" w:rsidRDefault="005D5418" w:rsidP="00BB5D10">
            <w:pPr>
              <w:jc w:val="center"/>
              <w:rPr>
                <w:b/>
                <w:sz w:val="28"/>
                <w:szCs w:val="28"/>
              </w:rPr>
            </w:pPr>
          </w:p>
        </w:tc>
      </w:tr>
      <w:tr w:rsidR="005D5418" w:rsidRPr="00276E4E" w14:paraId="5DA35EED" w14:textId="77777777" w:rsidTr="00673951">
        <w:trPr>
          <w:trHeight w:val="340"/>
        </w:trPr>
        <w:tc>
          <w:tcPr>
            <w:tcW w:w="701" w:type="dxa"/>
            <w:shd w:val="clear" w:color="auto" w:fill="FFF2CC" w:themeFill="accent4" w:themeFillTint="33"/>
            <w:vAlign w:val="center"/>
          </w:tcPr>
          <w:p w14:paraId="0513B3AE" w14:textId="33801887" w:rsidR="005D5418" w:rsidRPr="00E5440D" w:rsidRDefault="005D5418" w:rsidP="00606BAE">
            <w:r w:rsidRPr="00E5440D">
              <w:t>1.2.</w:t>
            </w:r>
          </w:p>
        </w:tc>
        <w:tc>
          <w:tcPr>
            <w:tcW w:w="6211" w:type="dxa"/>
            <w:shd w:val="clear" w:color="auto" w:fill="FFF2CC" w:themeFill="accent4" w:themeFillTint="33"/>
            <w:vAlign w:val="center"/>
          </w:tcPr>
          <w:p w14:paraId="5FE0DACC" w14:textId="75A53B12" w:rsidR="005D5418" w:rsidRPr="00E5440D" w:rsidRDefault="005D5418" w:rsidP="00606BAE">
            <w:r>
              <w:t>Ulaganje u održavanje s ili bez opremanja</w:t>
            </w:r>
          </w:p>
        </w:tc>
        <w:tc>
          <w:tcPr>
            <w:tcW w:w="1134" w:type="dxa"/>
            <w:shd w:val="clear" w:color="auto" w:fill="FFF2CC" w:themeFill="accent4" w:themeFillTint="33"/>
            <w:vAlign w:val="center"/>
          </w:tcPr>
          <w:p w14:paraId="066EBCF2" w14:textId="589D9C8A" w:rsidR="005D5418" w:rsidRPr="00E5440D" w:rsidRDefault="00120DBC" w:rsidP="00433C46">
            <w:pPr>
              <w:jc w:val="center"/>
            </w:pPr>
            <w:r>
              <w:t>9</w:t>
            </w:r>
          </w:p>
        </w:tc>
        <w:tc>
          <w:tcPr>
            <w:tcW w:w="1447" w:type="dxa"/>
            <w:vMerge/>
            <w:shd w:val="clear" w:color="auto" w:fill="FFFFFF" w:themeFill="background1"/>
            <w:vAlign w:val="center"/>
          </w:tcPr>
          <w:p w14:paraId="5036B3FA" w14:textId="6D5F7B53" w:rsidR="005D5418" w:rsidRPr="00E5440D" w:rsidRDefault="005D5418" w:rsidP="00BB5D10">
            <w:pPr>
              <w:jc w:val="center"/>
              <w:rPr>
                <w:sz w:val="28"/>
                <w:szCs w:val="28"/>
              </w:rPr>
            </w:pPr>
          </w:p>
        </w:tc>
      </w:tr>
      <w:tr w:rsidR="005D5418" w:rsidRPr="00276E4E" w14:paraId="33359D13" w14:textId="77777777" w:rsidTr="00673951">
        <w:trPr>
          <w:trHeight w:val="340"/>
        </w:trPr>
        <w:tc>
          <w:tcPr>
            <w:tcW w:w="701" w:type="dxa"/>
            <w:shd w:val="clear" w:color="auto" w:fill="FFF2CC" w:themeFill="accent4" w:themeFillTint="33"/>
            <w:vAlign w:val="center"/>
          </w:tcPr>
          <w:p w14:paraId="4017A87C" w14:textId="2841B54E" w:rsidR="005D5418" w:rsidRPr="00E5440D" w:rsidRDefault="005D5418" w:rsidP="00711A59">
            <w:r w:rsidRPr="00E5440D">
              <w:t>1.3.</w:t>
            </w:r>
          </w:p>
        </w:tc>
        <w:tc>
          <w:tcPr>
            <w:tcW w:w="6211" w:type="dxa"/>
            <w:shd w:val="clear" w:color="auto" w:fill="FFF2CC" w:themeFill="accent4" w:themeFillTint="33"/>
            <w:vAlign w:val="center"/>
          </w:tcPr>
          <w:p w14:paraId="66A767C0" w14:textId="41C68CF7" w:rsidR="005D5418" w:rsidRPr="00E5440D" w:rsidRDefault="005D5418" w:rsidP="00711A59">
            <w:r>
              <w:t>Ulaganje u rekonstrukciju s ili bez opremanja</w:t>
            </w:r>
          </w:p>
        </w:tc>
        <w:tc>
          <w:tcPr>
            <w:tcW w:w="1134" w:type="dxa"/>
            <w:shd w:val="clear" w:color="auto" w:fill="FFF2CC" w:themeFill="accent4" w:themeFillTint="33"/>
            <w:vAlign w:val="center"/>
          </w:tcPr>
          <w:p w14:paraId="3F440E43" w14:textId="43335631" w:rsidR="005D5418" w:rsidRPr="00E5440D" w:rsidRDefault="00120DBC" w:rsidP="00711A59">
            <w:pPr>
              <w:jc w:val="center"/>
            </w:pPr>
            <w:r>
              <w:t>8</w:t>
            </w:r>
          </w:p>
        </w:tc>
        <w:tc>
          <w:tcPr>
            <w:tcW w:w="1447" w:type="dxa"/>
            <w:vMerge/>
            <w:shd w:val="clear" w:color="auto" w:fill="FFFFFF" w:themeFill="background1"/>
            <w:vAlign w:val="center"/>
          </w:tcPr>
          <w:p w14:paraId="30E3EE31" w14:textId="77777777" w:rsidR="005D5418" w:rsidRPr="00E5440D" w:rsidRDefault="005D5418" w:rsidP="00711A59">
            <w:pPr>
              <w:jc w:val="center"/>
              <w:rPr>
                <w:sz w:val="28"/>
                <w:szCs w:val="28"/>
              </w:rPr>
            </w:pPr>
          </w:p>
        </w:tc>
      </w:tr>
      <w:tr w:rsidR="005D5418" w:rsidRPr="00276E4E" w14:paraId="504BA213" w14:textId="77777777" w:rsidTr="00673951">
        <w:trPr>
          <w:trHeight w:val="340"/>
        </w:trPr>
        <w:tc>
          <w:tcPr>
            <w:tcW w:w="701" w:type="dxa"/>
            <w:shd w:val="clear" w:color="auto" w:fill="FFF2CC" w:themeFill="accent4" w:themeFillTint="33"/>
            <w:vAlign w:val="center"/>
          </w:tcPr>
          <w:p w14:paraId="4D623C20" w14:textId="7901FBC0" w:rsidR="005D5418" w:rsidRPr="00E5440D" w:rsidRDefault="005D5418" w:rsidP="00711A59">
            <w:r>
              <w:t>1.4.</w:t>
            </w:r>
          </w:p>
        </w:tc>
        <w:tc>
          <w:tcPr>
            <w:tcW w:w="6211" w:type="dxa"/>
            <w:shd w:val="clear" w:color="auto" w:fill="FFF2CC" w:themeFill="accent4" w:themeFillTint="33"/>
            <w:vAlign w:val="center"/>
          </w:tcPr>
          <w:p w14:paraId="4CA985D8" w14:textId="23FF94AB" w:rsidR="005D5418" w:rsidRPr="00E5440D" w:rsidRDefault="005D5418" w:rsidP="00711A59">
            <w:r>
              <w:t>Ulaganje u izgradnju novih građevina s ili bez opremanja</w:t>
            </w:r>
          </w:p>
        </w:tc>
        <w:tc>
          <w:tcPr>
            <w:tcW w:w="1134" w:type="dxa"/>
            <w:shd w:val="clear" w:color="auto" w:fill="FFF2CC" w:themeFill="accent4" w:themeFillTint="33"/>
            <w:vAlign w:val="center"/>
          </w:tcPr>
          <w:p w14:paraId="1E8090BA" w14:textId="439F22FC" w:rsidR="005D5418" w:rsidRPr="00E5440D" w:rsidRDefault="00120DBC" w:rsidP="00711A59">
            <w:pPr>
              <w:jc w:val="center"/>
            </w:pPr>
            <w:r>
              <w:t>7</w:t>
            </w:r>
          </w:p>
        </w:tc>
        <w:tc>
          <w:tcPr>
            <w:tcW w:w="1447" w:type="dxa"/>
            <w:vMerge/>
            <w:shd w:val="clear" w:color="auto" w:fill="FFFFFF" w:themeFill="background1"/>
            <w:vAlign w:val="center"/>
          </w:tcPr>
          <w:p w14:paraId="453D0091" w14:textId="77777777" w:rsidR="005D5418" w:rsidRPr="00E5440D" w:rsidRDefault="005D5418" w:rsidP="00711A59">
            <w:pPr>
              <w:jc w:val="center"/>
              <w:rPr>
                <w:sz w:val="28"/>
                <w:szCs w:val="28"/>
              </w:rPr>
            </w:pPr>
          </w:p>
        </w:tc>
      </w:tr>
      <w:tr w:rsidR="00711A59" w:rsidRPr="00276E4E" w14:paraId="6DF8D4CE" w14:textId="5D44FF95" w:rsidTr="00673951">
        <w:trPr>
          <w:trHeight w:val="317"/>
        </w:trPr>
        <w:tc>
          <w:tcPr>
            <w:tcW w:w="6912" w:type="dxa"/>
            <w:gridSpan w:val="2"/>
            <w:shd w:val="clear" w:color="auto" w:fill="DEEAF6" w:themeFill="accent1" w:themeFillTint="33"/>
          </w:tcPr>
          <w:p w14:paraId="5F8E37A0" w14:textId="0F25CA8F" w:rsidR="00711A59" w:rsidRPr="00E5440D" w:rsidRDefault="00711A59" w:rsidP="00711A59">
            <w:pPr>
              <w:spacing w:before="120" w:after="120"/>
              <w:ind w:left="91"/>
              <w:rPr>
                <w:b/>
              </w:rPr>
            </w:pPr>
            <w:r w:rsidRPr="00E5440D">
              <w:rPr>
                <w:b/>
              </w:rPr>
              <w:t xml:space="preserve">KRITERIJ BR. 2. </w:t>
            </w:r>
            <w:r>
              <w:rPr>
                <w:b/>
              </w:rPr>
              <w:t xml:space="preserve">UDIO </w:t>
            </w:r>
            <w:r w:rsidR="004B35AB">
              <w:rPr>
                <w:b/>
              </w:rPr>
              <w:t xml:space="preserve">VLASTITIH </w:t>
            </w:r>
            <w:r>
              <w:rPr>
                <w:b/>
              </w:rPr>
              <w:t>SREDSTAVA KORISNIKA U PROJEKTU</w:t>
            </w:r>
          </w:p>
        </w:tc>
        <w:tc>
          <w:tcPr>
            <w:tcW w:w="1134" w:type="dxa"/>
            <w:shd w:val="clear" w:color="auto" w:fill="DEEAF6" w:themeFill="accent1" w:themeFillTint="33"/>
          </w:tcPr>
          <w:p w14:paraId="151CE365" w14:textId="40A807A1" w:rsidR="00711A59" w:rsidRPr="00E5440D" w:rsidRDefault="00120DBC" w:rsidP="00120DBC">
            <w:pPr>
              <w:ind w:left="92"/>
              <w:jc w:val="center"/>
              <w:rPr>
                <w:b/>
              </w:rPr>
            </w:pPr>
            <w:r w:rsidRPr="00E5440D">
              <w:rPr>
                <w:b/>
                <w:sz w:val="16"/>
                <w:szCs w:val="16"/>
              </w:rPr>
              <w:t>MOGUĆI BROJ BODOVA</w:t>
            </w:r>
          </w:p>
        </w:tc>
        <w:tc>
          <w:tcPr>
            <w:tcW w:w="1447" w:type="dxa"/>
            <w:shd w:val="clear" w:color="auto" w:fill="DEEAF6" w:themeFill="accent1" w:themeFillTint="33"/>
          </w:tcPr>
          <w:p w14:paraId="379A4796" w14:textId="77777777" w:rsidR="00120DBC" w:rsidRDefault="00120DBC" w:rsidP="00120DBC">
            <w:pPr>
              <w:jc w:val="center"/>
              <w:rPr>
                <w:b/>
                <w:sz w:val="16"/>
                <w:szCs w:val="16"/>
              </w:rPr>
            </w:pPr>
            <w:r w:rsidRPr="00E5440D">
              <w:rPr>
                <w:b/>
                <w:sz w:val="16"/>
                <w:szCs w:val="16"/>
              </w:rPr>
              <w:t>ZATRAŽENI BROJ BODOVA</w:t>
            </w:r>
          </w:p>
          <w:p w14:paraId="3B0DE86C" w14:textId="34B918F7" w:rsidR="00711A59" w:rsidRPr="00E5440D" w:rsidRDefault="00120DBC" w:rsidP="00120DBC">
            <w:pPr>
              <w:ind w:left="92"/>
              <w:jc w:val="center"/>
              <w:rPr>
                <w:b/>
                <w:sz w:val="28"/>
                <w:szCs w:val="28"/>
              </w:rPr>
            </w:pPr>
            <w:r>
              <w:rPr>
                <w:b/>
                <w:sz w:val="16"/>
                <w:szCs w:val="16"/>
              </w:rPr>
              <w:t>(MAX 10)</w:t>
            </w:r>
          </w:p>
        </w:tc>
      </w:tr>
      <w:tr w:rsidR="00711A59" w:rsidRPr="00276E4E" w14:paraId="4501C044" w14:textId="77777777" w:rsidTr="00673951">
        <w:trPr>
          <w:trHeight w:val="340"/>
        </w:trPr>
        <w:tc>
          <w:tcPr>
            <w:tcW w:w="701" w:type="dxa"/>
            <w:shd w:val="clear" w:color="auto" w:fill="FFF2CC" w:themeFill="accent4" w:themeFillTint="33"/>
            <w:vAlign w:val="center"/>
          </w:tcPr>
          <w:p w14:paraId="7E08E150" w14:textId="35FFCC1B" w:rsidR="00711A59" w:rsidRPr="00E5440D" w:rsidRDefault="00711A59" w:rsidP="00711A59">
            <w:r w:rsidRPr="00E5440D">
              <w:t>2.1.</w:t>
            </w:r>
          </w:p>
        </w:tc>
        <w:tc>
          <w:tcPr>
            <w:tcW w:w="6211" w:type="dxa"/>
            <w:shd w:val="clear" w:color="auto" w:fill="FFF2CC" w:themeFill="accent4" w:themeFillTint="33"/>
            <w:vAlign w:val="center"/>
          </w:tcPr>
          <w:p w14:paraId="35B8AB48" w14:textId="2960A180" w:rsidR="00711A59" w:rsidRPr="00E5440D" w:rsidRDefault="006D1C96" w:rsidP="00711A59">
            <w:r>
              <w:t xml:space="preserve">Korisnik ima udio </w:t>
            </w:r>
            <w:r w:rsidR="004B35AB">
              <w:t xml:space="preserve">vlastitih </w:t>
            </w:r>
            <w:r>
              <w:t>sredstava 20% i više</w:t>
            </w:r>
          </w:p>
        </w:tc>
        <w:tc>
          <w:tcPr>
            <w:tcW w:w="1134" w:type="dxa"/>
            <w:shd w:val="clear" w:color="auto" w:fill="FFF2CC" w:themeFill="accent4" w:themeFillTint="33"/>
            <w:vAlign w:val="center"/>
          </w:tcPr>
          <w:p w14:paraId="088FAE52" w14:textId="0914CD87" w:rsidR="00711A59" w:rsidRPr="00E5440D" w:rsidRDefault="005D5418" w:rsidP="00711A59">
            <w:pPr>
              <w:jc w:val="center"/>
            </w:pPr>
            <w:r>
              <w:t>10</w:t>
            </w:r>
          </w:p>
        </w:tc>
        <w:tc>
          <w:tcPr>
            <w:tcW w:w="1447" w:type="dxa"/>
            <w:vMerge w:val="restart"/>
            <w:shd w:val="clear" w:color="auto" w:fill="FFFFFF" w:themeFill="background1"/>
            <w:vAlign w:val="center"/>
          </w:tcPr>
          <w:p w14:paraId="0B1F2602" w14:textId="33F4D4C5" w:rsidR="00711A59" w:rsidRPr="00E5440D" w:rsidRDefault="00711A59" w:rsidP="00711A59">
            <w:pPr>
              <w:jc w:val="center"/>
              <w:rPr>
                <w:b/>
                <w:sz w:val="28"/>
                <w:szCs w:val="28"/>
              </w:rPr>
            </w:pPr>
          </w:p>
        </w:tc>
      </w:tr>
      <w:tr w:rsidR="00711A59" w:rsidRPr="00276E4E" w14:paraId="42C7D870" w14:textId="77777777" w:rsidTr="00673951">
        <w:trPr>
          <w:trHeight w:val="340"/>
        </w:trPr>
        <w:tc>
          <w:tcPr>
            <w:tcW w:w="701" w:type="dxa"/>
            <w:shd w:val="clear" w:color="auto" w:fill="FFF2CC" w:themeFill="accent4" w:themeFillTint="33"/>
            <w:vAlign w:val="center"/>
          </w:tcPr>
          <w:p w14:paraId="6F39CA9D" w14:textId="18B0BDE5" w:rsidR="00711A59" w:rsidRPr="00E5440D" w:rsidRDefault="00711A59" w:rsidP="00711A59">
            <w:r w:rsidRPr="00E5440D">
              <w:t xml:space="preserve">2.2. </w:t>
            </w:r>
          </w:p>
        </w:tc>
        <w:tc>
          <w:tcPr>
            <w:tcW w:w="6211" w:type="dxa"/>
            <w:shd w:val="clear" w:color="auto" w:fill="FFF2CC" w:themeFill="accent4" w:themeFillTint="33"/>
            <w:vAlign w:val="center"/>
          </w:tcPr>
          <w:p w14:paraId="171EE80B" w14:textId="0F1D94B8" w:rsidR="00711A59" w:rsidRPr="00E5440D" w:rsidRDefault="006D1C96" w:rsidP="00711A59">
            <w:r>
              <w:t xml:space="preserve">Korisnik ima udio </w:t>
            </w:r>
            <w:r w:rsidR="004B35AB">
              <w:t xml:space="preserve">vlastitih </w:t>
            </w:r>
            <w:r>
              <w:t xml:space="preserve">sredstava od 10% do 19,99% </w:t>
            </w:r>
          </w:p>
        </w:tc>
        <w:tc>
          <w:tcPr>
            <w:tcW w:w="1134" w:type="dxa"/>
            <w:shd w:val="clear" w:color="auto" w:fill="FFF2CC" w:themeFill="accent4" w:themeFillTint="33"/>
            <w:vAlign w:val="center"/>
          </w:tcPr>
          <w:p w14:paraId="17B89CFB" w14:textId="3FDB9DC6" w:rsidR="00711A59" w:rsidRPr="00E5440D" w:rsidRDefault="005D5418" w:rsidP="00711A59">
            <w:pPr>
              <w:jc w:val="center"/>
            </w:pPr>
            <w:r>
              <w:t>8</w:t>
            </w:r>
          </w:p>
        </w:tc>
        <w:tc>
          <w:tcPr>
            <w:tcW w:w="1447" w:type="dxa"/>
            <w:vMerge/>
            <w:shd w:val="clear" w:color="auto" w:fill="FFFFFF" w:themeFill="background1"/>
            <w:vAlign w:val="center"/>
          </w:tcPr>
          <w:p w14:paraId="206AF864" w14:textId="77777777" w:rsidR="00711A59" w:rsidRPr="00E5440D" w:rsidRDefault="00711A59" w:rsidP="00711A59">
            <w:pPr>
              <w:jc w:val="center"/>
              <w:rPr>
                <w:sz w:val="28"/>
                <w:szCs w:val="28"/>
              </w:rPr>
            </w:pPr>
          </w:p>
        </w:tc>
      </w:tr>
      <w:tr w:rsidR="00711A59" w:rsidRPr="00276E4E" w14:paraId="0D733E03" w14:textId="77777777" w:rsidTr="00673951">
        <w:trPr>
          <w:trHeight w:val="340"/>
        </w:trPr>
        <w:tc>
          <w:tcPr>
            <w:tcW w:w="701" w:type="dxa"/>
            <w:shd w:val="clear" w:color="auto" w:fill="FFF2CC" w:themeFill="accent4" w:themeFillTint="33"/>
            <w:vAlign w:val="center"/>
          </w:tcPr>
          <w:p w14:paraId="2D6154D6" w14:textId="36DFF3A8" w:rsidR="00711A59" w:rsidRPr="00E5440D" w:rsidRDefault="00711A59" w:rsidP="00711A59">
            <w:r>
              <w:t>2.3.</w:t>
            </w:r>
          </w:p>
        </w:tc>
        <w:tc>
          <w:tcPr>
            <w:tcW w:w="6211" w:type="dxa"/>
            <w:shd w:val="clear" w:color="auto" w:fill="FFF2CC" w:themeFill="accent4" w:themeFillTint="33"/>
            <w:vAlign w:val="center"/>
          </w:tcPr>
          <w:p w14:paraId="0A005C8E" w14:textId="752FD4E3" w:rsidR="00711A59" w:rsidRPr="00E5440D" w:rsidRDefault="006D1C96" w:rsidP="00711A59">
            <w:r>
              <w:t>Korisnik ima udio</w:t>
            </w:r>
            <w:r w:rsidR="004B35AB">
              <w:t xml:space="preserve"> vlastitih</w:t>
            </w:r>
            <w:r>
              <w:t xml:space="preserve"> sredstava od </w:t>
            </w:r>
            <w:r w:rsidR="009E4B1B">
              <w:t>0</w:t>
            </w:r>
            <w:r>
              <w:t>% do 9,99%</w:t>
            </w:r>
          </w:p>
        </w:tc>
        <w:tc>
          <w:tcPr>
            <w:tcW w:w="1134" w:type="dxa"/>
            <w:shd w:val="clear" w:color="auto" w:fill="FFF2CC" w:themeFill="accent4" w:themeFillTint="33"/>
            <w:vAlign w:val="center"/>
          </w:tcPr>
          <w:p w14:paraId="4AEB59A6" w14:textId="2F8A3195" w:rsidR="00711A59" w:rsidRPr="00E5440D" w:rsidRDefault="005D5418" w:rsidP="00711A59">
            <w:pPr>
              <w:jc w:val="center"/>
            </w:pPr>
            <w:r>
              <w:t>6</w:t>
            </w:r>
          </w:p>
        </w:tc>
        <w:tc>
          <w:tcPr>
            <w:tcW w:w="1447" w:type="dxa"/>
            <w:vMerge/>
            <w:shd w:val="clear" w:color="auto" w:fill="FFFFFF" w:themeFill="background1"/>
            <w:vAlign w:val="center"/>
          </w:tcPr>
          <w:p w14:paraId="41DB19A2" w14:textId="77777777" w:rsidR="00711A59" w:rsidRPr="00E5440D" w:rsidRDefault="00711A59" w:rsidP="00711A59">
            <w:pPr>
              <w:jc w:val="center"/>
              <w:rPr>
                <w:sz w:val="28"/>
                <w:szCs w:val="28"/>
              </w:rPr>
            </w:pPr>
          </w:p>
        </w:tc>
      </w:tr>
      <w:tr w:rsidR="00711A59" w:rsidRPr="00276E4E" w14:paraId="48ECE7A1" w14:textId="1990FA41" w:rsidTr="00673951">
        <w:trPr>
          <w:trHeight w:val="317"/>
        </w:trPr>
        <w:tc>
          <w:tcPr>
            <w:tcW w:w="6912" w:type="dxa"/>
            <w:gridSpan w:val="2"/>
            <w:shd w:val="clear" w:color="auto" w:fill="DEEAF6" w:themeFill="accent1" w:themeFillTint="33"/>
          </w:tcPr>
          <w:p w14:paraId="34D77694" w14:textId="08DAB5AB" w:rsidR="00711A59" w:rsidRPr="00E5440D" w:rsidRDefault="00711A59" w:rsidP="00711A59">
            <w:pPr>
              <w:spacing w:before="120" w:after="120"/>
              <w:ind w:left="91"/>
              <w:rPr>
                <w:b/>
              </w:rPr>
            </w:pPr>
            <w:r w:rsidRPr="003E61A0">
              <w:rPr>
                <w:b/>
              </w:rPr>
              <w:t xml:space="preserve">KRITERIJ BR. </w:t>
            </w:r>
            <w:r>
              <w:rPr>
                <w:b/>
              </w:rPr>
              <w:t>3</w:t>
            </w:r>
            <w:r w:rsidRPr="003E61A0">
              <w:rPr>
                <w:b/>
              </w:rPr>
              <w:t xml:space="preserve">. </w:t>
            </w:r>
            <w:r>
              <w:rPr>
                <w:b/>
              </w:rPr>
              <w:t>RADN</w:t>
            </w:r>
            <w:r w:rsidR="004B35AB">
              <w:rPr>
                <w:b/>
              </w:rPr>
              <w:t>A</w:t>
            </w:r>
            <w:r>
              <w:rPr>
                <w:b/>
              </w:rPr>
              <w:t xml:space="preserve"> MJESTA</w:t>
            </w:r>
            <w:r w:rsidR="004B35AB">
              <w:rPr>
                <w:b/>
              </w:rPr>
              <w:t xml:space="preserve"> U PROJEKTU</w:t>
            </w:r>
          </w:p>
        </w:tc>
        <w:tc>
          <w:tcPr>
            <w:tcW w:w="1134" w:type="dxa"/>
            <w:shd w:val="clear" w:color="auto" w:fill="DEEAF6" w:themeFill="accent1" w:themeFillTint="33"/>
          </w:tcPr>
          <w:p w14:paraId="45734AB3" w14:textId="0939894D" w:rsidR="00711A59" w:rsidRPr="00E5440D" w:rsidRDefault="00120DBC" w:rsidP="00120DBC">
            <w:pPr>
              <w:spacing w:before="120" w:after="120"/>
              <w:ind w:left="91"/>
              <w:jc w:val="center"/>
              <w:rPr>
                <w:b/>
              </w:rPr>
            </w:pPr>
            <w:r w:rsidRPr="00E5440D">
              <w:rPr>
                <w:b/>
                <w:sz w:val="16"/>
                <w:szCs w:val="16"/>
              </w:rPr>
              <w:t>MOGUĆI BROJ BODOVA</w:t>
            </w:r>
          </w:p>
        </w:tc>
        <w:tc>
          <w:tcPr>
            <w:tcW w:w="1447" w:type="dxa"/>
            <w:shd w:val="clear" w:color="auto" w:fill="DEEAF6" w:themeFill="accent1" w:themeFillTint="33"/>
          </w:tcPr>
          <w:p w14:paraId="3BFF7C8B" w14:textId="77777777" w:rsidR="00120DBC" w:rsidRDefault="00120DBC" w:rsidP="00120DBC">
            <w:pPr>
              <w:jc w:val="center"/>
              <w:rPr>
                <w:b/>
                <w:sz w:val="16"/>
                <w:szCs w:val="16"/>
              </w:rPr>
            </w:pPr>
            <w:r w:rsidRPr="00E5440D">
              <w:rPr>
                <w:b/>
                <w:sz w:val="16"/>
                <w:szCs w:val="16"/>
              </w:rPr>
              <w:t>ZATRAŽENI BROJ BODOVA</w:t>
            </w:r>
          </w:p>
          <w:p w14:paraId="69DD5D03" w14:textId="29169B75" w:rsidR="00711A59" w:rsidRPr="00E5440D" w:rsidRDefault="00120DBC" w:rsidP="00120DBC">
            <w:pPr>
              <w:spacing w:before="120" w:after="120"/>
              <w:ind w:left="91"/>
              <w:jc w:val="center"/>
              <w:rPr>
                <w:b/>
              </w:rPr>
            </w:pPr>
            <w:r>
              <w:rPr>
                <w:b/>
                <w:sz w:val="16"/>
                <w:szCs w:val="16"/>
              </w:rPr>
              <w:t>(MAX 3)</w:t>
            </w:r>
          </w:p>
        </w:tc>
      </w:tr>
      <w:tr w:rsidR="00AC5C0D" w:rsidRPr="00276E4E" w14:paraId="667047D8" w14:textId="77777777" w:rsidTr="00673951">
        <w:trPr>
          <w:trHeight w:val="340"/>
        </w:trPr>
        <w:tc>
          <w:tcPr>
            <w:tcW w:w="701" w:type="dxa"/>
            <w:shd w:val="clear" w:color="auto" w:fill="FFF2CC" w:themeFill="accent4" w:themeFillTint="33"/>
            <w:vAlign w:val="center"/>
          </w:tcPr>
          <w:p w14:paraId="437ED97D" w14:textId="5A733003" w:rsidR="00AC5C0D" w:rsidRPr="00E5440D" w:rsidRDefault="00AC5C0D" w:rsidP="00AC5C0D">
            <w:r w:rsidRPr="00E5440D">
              <w:t>3.1</w:t>
            </w:r>
          </w:p>
        </w:tc>
        <w:tc>
          <w:tcPr>
            <w:tcW w:w="6211" w:type="dxa"/>
            <w:shd w:val="clear" w:color="auto" w:fill="FFF2CC" w:themeFill="accent4" w:themeFillTint="33"/>
            <w:vAlign w:val="center"/>
          </w:tcPr>
          <w:p w14:paraId="746A6D9E" w14:textId="6E3452BE" w:rsidR="00AC5C0D" w:rsidRPr="00E5440D" w:rsidRDefault="00AC5C0D" w:rsidP="00AC5C0D">
            <w:r>
              <w:t xml:space="preserve">Očuvano radno mjesto </w:t>
            </w:r>
          </w:p>
        </w:tc>
        <w:tc>
          <w:tcPr>
            <w:tcW w:w="1134" w:type="dxa"/>
            <w:shd w:val="clear" w:color="auto" w:fill="FFF2CC" w:themeFill="accent4" w:themeFillTint="33"/>
            <w:vAlign w:val="center"/>
          </w:tcPr>
          <w:p w14:paraId="31FC451A" w14:textId="713DF863" w:rsidR="00AC5C0D" w:rsidRPr="00E5440D" w:rsidRDefault="004B35AB" w:rsidP="00AC5C0D">
            <w:pPr>
              <w:jc w:val="center"/>
            </w:pPr>
            <w:r>
              <w:t>1</w:t>
            </w:r>
          </w:p>
        </w:tc>
        <w:tc>
          <w:tcPr>
            <w:tcW w:w="1447" w:type="dxa"/>
            <w:vMerge w:val="restart"/>
            <w:shd w:val="clear" w:color="auto" w:fill="FFFFFF" w:themeFill="background1"/>
            <w:vAlign w:val="center"/>
          </w:tcPr>
          <w:p w14:paraId="35F3D648" w14:textId="3E6BF928" w:rsidR="00AC5C0D" w:rsidRPr="00E5440D" w:rsidRDefault="00AC5C0D" w:rsidP="00AC5C0D">
            <w:pPr>
              <w:jc w:val="center"/>
              <w:rPr>
                <w:b/>
                <w:sz w:val="28"/>
                <w:szCs w:val="28"/>
              </w:rPr>
            </w:pPr>
          </w:p>
        </w:tc>
      </w:tr>
      <w:tr w:rsidR="00AC5C0D" w:rsidRPr="00276E4E" w14:paraId="62499B9A" w14:textId="77777777" w:rsidTr="00673951">
        <w:trPr>
          <w:trHeight w:val="340"/>
        </w:trPr>
        <w:tc>
          <w:tcPr>
            <w:tcW w:w="701" w:type="dxa"/>
            <w:shd w:val="clear" w:color="auto" w:fill="FFF2CC" w:themeFill="accent4" w:themeFillTint="33"/>
            <w:vAlign w:val="center"/>
          </w:tcPr>
          <w:p w14:paraId="7C811271" w14:textId="4A78023D" w:rsidR="00AC5C0D" w:rsidRPr="00E5440D" w:rsidRDefault="00AC5C0D" w:rsidP="00AC5C0D">
            <w:r w:rsidRPr="00E5440D">
              <w:t xml:space="preserve">3.2. </w:t>
            </w:r>
          </w:p>
        </w:tc>
        <w:tc>
          <w:tcPr>
            <w:tcW w:w="6211" w:type="dxa"/>
            <w:shd w:val="clear" w:color="auto" w:fill="FFF2CC" w:themeFill="accent4" w:themeFillTint="33"/>
            <w:vAlign w:val="center"/>
          </w:tcPr>
          <w:p w14:paraId="7EAD653E" w14:textId="762B2048" w:rsidR="00AC5C0D" w:rsidRPr="00E5440D" w:rsidRDefault="00AC5C0D" w:rsidP="00AC5C0D">
            <w:r w:rsidRPr="00E02A8E">
              <w:t>Novostvoreno radno mjesto</w:t>
            </w:r>
          </w:p>
        </w:tc>
        <w:tc>
          <w:tcPr>
            <w:tcW w:w="1134" w:type="dxa"/>
            <w:shd w:val="clear" w:color="auto" w:fill="FFF2CC" w:themeFill="accent4" w:themeFillTint="33"/>
            <w:vAlign w:val="center"/>
          </w:tcPr>
          <w:p w14:paraId="5D1206D0" w14:textId="44F37921" w:rsidR="00AC5C0D" w:rsidRPr="00E5440D" w:rsidRDefault="004B35AB" w:rsidP="00AC5C0D">
            <w:pPr>
              <w:jc w:val="center"/>
            </w:pPr>
            <w:r>
              <w:t>2</w:t>
            </w:r>
          </w:p>
        </w:tc>
        <w:tc>
          <w:tcPr>
            <w:tcW w:w="1447" w:type="dxa"/>
            <w:vMerge/>
            <w:shd w:val="clear" w:color="auto" w:fill="FFFFFF" w:themeFill="background1"/>
            <w:vAlign w:val="center"/>
          </w:tcPr>
          <w:p w14:paraId="179C4D2E" w14:textId="77777777" w:rsidR="00AC5C0D" w:rsidRPr="00E5440D" w:rsidRDefault="00AC5C0D" w:rsidP="00AC5C0D">
            <w:pPr>
              <w:jc w:val="center"/>
              <w:rPr>
                <w:sz w:val="28"/>
                <w:szCs w:val="28"/>
              </w:rPr>
            </w:pPr>
          </w:p>
        </w:tc>
      </w:tr>
      <w:tr w:rsidR="006D1C96" w:rsidRPr="00276E4E" w14:paraId="3A8B5409" w14:textId="1596CCD2" w:rsidTr="00673951">
        <w:trPr>
          <w:trHeight w:val="317"/>
        </w:trPr>
        <w:tc>
          <w:tcPr>
            <w:tcW w:w="6912" w:type="dxa"/>
            <w:gridSpan w:val="2"/>
            <w:shd w:val="clear" w:color="auto" w:fill="DEEAF6" w:themeFill="accent1" w:themeFillTint="33"/>
          </w:tcPr>
          <w:p w14:paraId="6A0E1D6A" w14:textId="581F4E9B" w:rsidR="006D1C96" w:rsidRPr="00E5440D" w:rsidRDefault="006D1C96" w:rsidP="006D1C96">
            <w:pPr>
              <w:spacing w:before="120" w:after="120"/>
              <w:ind w:left="91"/>
              <w:rPr>
                <w:b/>
              </w:rPr>
            </w:pPr>
            <w:r w:rsidRPr="003E61A0">
              <w:rPr>
                <w:b/>
              </w:rPr>
              <w:t xml:space="preserve">KRITERIJ BR. </w:t>
            </w:r>
            <w:r>
              <w:rPr>
                <w:b/>
              </w:rPr>
              <w:t>4</w:t>
            </w:r>
            <w:r w:rsidRPr="003E61A0">
              <w:rPr>
                <w:b/>
              </w:rPr>
              <w:t xml:space="preserve">. </w:t>
            </w:r>
            <w:r w:rsidRPr="00711A59">
              <w:rPr>
                <w:b/>
                <w:bCs/>
              </w:rPr>
              <w:t xml:space="preserve">UVOĐENJE DIGITALIZACIJE </w:t>
            </w:r>
          </w:p>
        </w:tc>
        <w:tc>
          <w:tcPr>
            <w:tcW w:w="1134" w:type="dxa"/>
            <w:shd w:val="clear" w:color="auto" w:fill="DEEAF6" w:themeFill="accent1" w:themeFillTint="33"/>
          </w:tcPr>
          <w:p w14:paraId="2D5A87CC" w14:textId="7F551254" w:rsidR="006D1C96" w:rsidRPr="00E5440D" w:rsidRDefault="00120DBC" w:rsidP="00120DBC">
            <w:pPr>
              <w:spacing w:before="120" w:after="120"/>
              <w:ind w:left="91"/>
              <w:jc w:val="center"/>
              <w:rPr>
                <w:b/>
              </w:rPr>
            </w:pPr>
            <w:r w:rsidRPr="00E5440D">
              <w:rPr>
                <w:b/>
                <w:sz w:val="16"/>
                <w:szCs w:val="16"/>
              </w:rPr>
              <w:t>MOGUĆI BROJ BODOVA</w:t>
            </w:r>
          </w:p>
        </w:tc>
        <w:tc>
          <w:tcPr>
            <w:tcW w:w="1447" w:type="dxa"/>
            <w:shd w:val="clear" w:color="auto" w:fill="DEEAF6" w:themeFill="accent1" w:themeFillTint="33"/>
          </w:tcPr>
          <w:p w14:paraId="34FD9F07" w14:textId="77777777" w:rsidR="00120DBC" w:rsidRDefault="00120DBC" w:rsidP="00120DBC">
            <w:pPr>
              <w:jc w:val="center"/>
              <w:rPr>
                <w:b/>
                <w:sz w:val="16"/>
                <w:szCs w:val="16"/>
              </w:rPr>
            </w:pPr>
            <w:r w:rsidRPr="00E5440D">
              <w:rPr>
                <w:b/>
                <w:sz w:val="16"/>
                <w:szCs w:val="16"/>
              </w:rPr>
              <w:t>ZATRAŽENI BROJ BODOVA</w:t>
            </w:r>
          </w:p>
          <w:p w14:paraId="553C4B23" w14:textId="0AA28568" w:rsidR="006D1C96" w:rsidRPr="00E5440D" w:rsidRDefault="00120DBC" w:rsidP="00120DBC">
            <w:pPr>
              <w:spacing w:before="120" w:after="120"/>
              <w:ind w:left="91"/>
              <w:jc w:val="center"/>
              <w:rPr>
                <w:b/>
              </w:rPr>
            </w:pPr>
            <w:r>
              <w:rPr>
                <w:b/>
                <w:sz w:val="16"/>
                <w:szCs w:val="16"/>
              </w:rPr>
              <w:t>(MAX 2)</w:t>
            </w:r>
          </w:p>
        </w:tc>
      </w:tr>
      <w:tr w:rsidR="006D1C96" w:rsidRPr="00276E4E" w14:paraId="0101BE11" w14:textId="77777777" w:rsidTr="00673951">
        <w:trPr>
          <w:trHeight w:val="340"/>
        </w:trPr>
        <w:tc>
          <w:tcPr>
            <w:tcW w:w="701" w:type="dxa"/>
            <w:shd w:val="clear" w:color="auto" w:fill="FFF2CC" w:themeFill="accent4" w:themeFillTint="33"/>
            <w:vAlign w:val="center"/>
          </w:tcPr>
          <w:p w14:paraId="0E239FA9" w14:textId="6358AA64" w:rsidR="006D1C96" w:rsidRPr="00E5440D" w:rsidRDefault="006D1C96" w:rsidP="006D1C96">
            <w:r w:rsidRPr="00E5440D">
              <w:t xml:space="preserve">4.1. </w:t>
            </w:r>
          </w:p>
        </w:tc>
        <w:tc>
          <w:tcPr>
            <w:tcW w:w="6211" w:type="dxa"/>
            <w:shd w:val="clear" w:color="auto" w:fill="FFF2CC" w:themeFill="accent4" w:themeFillTint="33"/>
            <w:vAlign w:val="center"/>
          </w:tcPr>
          <w:p w14:paraId="07B0C754" w14:textId="1AFB93B7" w:rsidR="006D1C96" w:rsidRPr="00E5440D" w:rsidRDefault="006D1C96" w:rsidP="006D1C96">
            <w:r w:rsidRPr="006D1C96">
              <w:t>Projektom se ulaže u digitalizaciju</w:t>
            </w:r>
            <w:r>
              <w:t xml:space="preserve"> (minimalno 1 projektna aktivnost)</w:t>
            </w:r>
          </w:p>
        </w:tc>
        <w:tc>
          <w:tcPr>
            <w:tcW w:w="1134" w:type="dxa"/>
            <w:shd w:val="clear" w:color="auto" w:fill="FFF2CC" w:themeFill="accent4" w:themeFillTint="33"/>
            <w:vAlign w:val="center"/>
          </w:tcPr>
          <w:p w14:paraId="23DB8615" w14:textId="1394E479" w:rsidR="006D1C96" w:rsidRPr="00E5440D" w:rsidRDefault="005D5418" w:rsidP="006D1C96">
            <w:pPr>
              <w:jc w:val="center"/>
            </w:pPr>
            <w:r>
              <w:t>2</w:t>
            </w:r>
          </w:p>
        </w:tc>
        <w:tc>
          <w:tcPr>
            <w:tcW w:w="1447" w:type="dxa"/>
            <w:shd w:val="clear" w:color="auto" w:fill="FFFFFF" w:themeFill="background1"/>
            <w:vAlign w:val="center"/>
          </w:tcPr>
          <w:p w14:paraId="37B39FAF" w14:textId="4F423C5C" w:rsidR="006D1C96" w:rsidRPr="00E5440D" w:rsidRDefault="006D1C96" w:rsidP="006D1C96">
            <w:pPr>
              <w:jc w:val="center"/>
              <w:rPr>
                <w:b/>
                <w:sz w:val="28"/>
                <w:szCs w:val="28"/>
              </w:rPr>
            </w:pPr>
          </w:p>
        </w:tc>
      </w:tr>
      <w:tr w:rsidR="006D1C96" w:rsidRPr="00276E4E" w14:paraId="4687087B" w14:textId="77777777" w:rsidTr="00673951">
        <w:trPr>
          <w:trHeight w:val="676"/>
        </w:trPr>
        <w:tc>
          <w:tcPr>
            <w:tcW w:w="8046" w:type="dxa"/>
            <w:gridSpan w:val="3"/>
            <w:shd w:val="clear" w:color="auto" w:fill="DEEAF6" w:themeFill="accent1" w:themeFillTint="33"/>
            <w:vAlign w:val="center"/>
          </w:tcPr>
          <w:p w14:paraId="06F172F8" w14:textId="0389AF7E" w:rsidR="006D1C96" w:rsidRPr="00E5440D" w:rsidRDefault="006D1C96" w:rsidP="006D1C96">
            <w:pPr>
              <w:jc w:val="right"/>
              <w:rPr>
                <w:b/>
              </w:rPr>
            </w:pPr>
            <w:r w:rsidRPr="00E5440D">
              <w:rPr>
                <w:b/>
              </w:rPr>
              <w:t>ZATRAŽENI BROJ BODOVA</w:t>
            </w:r>
            <w:r>
              <w:rPr>
                <w:b/>
              </w:rPr>
              <w:t xml:space="preserve"> UKUPNO</w:t>
            </w:r>
            <w:r w:rsidRPr="00E5440D">
              <w:rPr>
                <w:b/>
              </w:rPr>
              <w:t>:</w:t>
            </w:r>
          </w:p>
          <w:p w14:paraId="77D44FCF" w14:textId="7CCA5414" w:rsidR="006D1C96" w:rsidRPr="00B501D8" w:rsidRDefault="006D1C96" w:rsidP="006D1C96">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6D1C96" w:rsidRPr="00E5440D" w:rsidRDefault="006D1C96" w:rsidP="006D1C96">
            <w:pPr>
              <w:jc w:val="center"/>
              <w:rPr>
                <w:b/>
                <w:sz w:val="28"/>
                <w:szCs w:val="28"/>
              </w:rPr>
            </w:pPr>
          </w:p>
        </w:tc>
      </w:tr>
      <w:tr w:rsidR="006D1C96" w:rsidRPr="00276E4E" w14:paraId="76940A13" w14:textId="77777777" w:rsidTr="00673951">
        <w:trPr>
          <w:trHeight w:val="547"/>
        </w:trPr>
        <w:tc>
          <w:tcPr>
            <w:tcW w:w="8046" w:type="dxa"/>
            <w:gridSpan w:val="3"/>
            <w:shd w:val="clear" w:color="auto" w:fill="DEEAF6" w:themeFill="accent1" w:themeFillTint="33"/>
            <w:vAlign w:val="center"/>
          </w:tcPr>
          <w:p w14:paraId="480C196E" w14:textId="47EC6880" w:rsidR="006D1C96" w:rsidRPr="00E5440D" w:rsidRDefault="006D1C96" w:rsidP="006D1C96">
            <w:pPr>
              <w:jc w:val="right"/>
            </w:pPr>
            <w:r w:rsidRPr="00E5440D">
              <w:t>MAKSIMALAN BROJ BODOVA</w:t>
            </w:r>
            <w:r w:rsidR="005B51C7">
              <w:rPr>
                <w:sz w:val="20"/>
                <w:szCs w:val="20"/>
              </w:rPr>
              <w:t>:</w:t>
            </w:r>
            <w:r w:rsidRPr="00E5440D">
              <w:t xml:space="preserve"> </w:t>
            </w:r>
          </w:p>
        </w:tc>
        <w:tc>
          <w:tcPr>
            <w:tcW w:w="1447" w:type="dxa"/>
            <w:shd w:val="clear" w:color="auto" w:fill="DEEAF6" w:themeFill="accent1" w:themeFillTint="33"/>
            <w:vAlign w:val="center"/>
          </w:tcPr>
          <w:p w14:paraId="13386C00" w14:textId="3A20CF14" w:rsidR="006D1C96" w:rsidRPr="00E5440D" w:rsidRDefault="005B51C7" w:rsidP="006D1C96">
            <w:pPr>
              <w:jc w:val="center"/>
            </w:pPr>
            <w:r>
              <w:t>2</w:t>
            </w:r>
            <w:r w:rsidR="00120DBC">
              <w:t>5</w:t>
            </w:r>
          </w:p>
        </w:tc>
      </w:tr>
      <w:tr w:rsidR="006D1C96" w:rsidRPr="00276E4E" w14:paraId="668C50D5" w14:textId="77777777" w:rsidTr="00673951">
        <w:trPr>
          <w:trHeight w:val="481"/>
        </w:trPr>
        <w:tc>
          <w:tcPr>
            <w:tcW w:w="8046" w:type="dxa"/>
            <w:gridSpan w:val="3"/>
            <w:shd w:val="clear" w:color="auto" w:fill="DEEAF6" w:themeFill="accent1" w:themeFillTint="33"/>
            <w:vAlign w:val="center"/>
          </w:tcPr>
          <w:p w14:paraId="28535F15" w14:textId="33F7A532" w:rsidR="006D1C96" w:rsidRPr="00E5440D" w:rsidRDefault="006D1C96" w:rsidP="006D1C96">
            <w:pPr>
              <w:spacing w:before="120" w:after="120"/>
              <w:jc w:val="right"/>
            </w:pPr>
            <w:r w:rsidRPr="00E5440D">
              <w:t xml:space="preserve">PRAG PROLAZNOSTI: </w:t>
            </w:r>
          </w:p>
        </w:tc>
        <w:tc>
          <w:tcPr>
            <w:tcW w:w="1447" w:type="dxa"/>
            <w:shd w:val="clear" w:color="auto" w:fill="DEEAF6" w:themeFill="accent1" w:themeFillTint="33"/>
            <w:vAlign w:val="center"/>
          </w:tcPr>
          <w:p w14:paraId="21737CED" w14:textId="250A1732" w:rsidR="006D1C96" w:rsidRPr="00E5440D" w:rsidRDefault="005B51C7" w:rsidP="006D1C96">
            <w:pPr>
              <w:jc w:val="center"/>
            </w:pPr>
            <w:r>
              <w:t>1</w:t>
            </w:r>
            <w:r w:rsidR="004231D4">
              <w:t>3</w:t>
            </w:r>
          </w:p>
        </w:tc>
      </w:tr>
    </w:tbl>
    <w:p w14:paraId="3FDE6615" w14:textId="77777777" w:rsidR="00DF5ABB" w:rsidRPr="00276E4E" w:rsidRDefault="00DF5ABB" w:rsidP="00DF5ABB"/>
    <w:p w14:paraId="3EEE4BA2" w14:textId="77777777" w:rsidR="0076028A" w:rsidRDefault="0076028A" w:rsidP="00DF5ABB"/>
    <w:p w14:paraId="52BF1C91" w14:textId="77777777" w:rsidR="006D1C96" w:rsidRDefault="006D1C96" w:rsidP="00DF5ABB"/>
    <w:p w14:paraId="0E278532" w14:textId="77777777" w:rsidR="006D1C96" w:rsidRDefault="006D1C96" w:rsidP="00DF5ABB"/>
    <w:p w14:paraId="76109E36" w14:textId="77777777" w:rsidR="006D1C96" w:rsidRDefault="006D1C96" w:rsidP="00DF5ABB"/>
    <w:p w14:paraId="410B36A7" w14:textId="77777777" w:rsidR="00B717C6" w:rsidRDefault="00B717C6" w:rsidP="00DF5ABB"/>
    <w:p w14:paraId="3ABCA82A" w14:textId="77777777" w:rsidR="00B717C6" w:rsidRDefault="00B717C6" w:rsidP="00DF5ABB"/>
    <w:p w14:paraId="41D5CBE7" w14:textId="77777777" w:rsidR="006D1C96" w:rsidRDefault="006D1C96" w:rsidP="00DF5ABB"/>
    <w:p w14:paraId="041B1EA9" w14:textId="77777777" w:rsidR="006D1C96" w:rsidRPr="00276E4E" w:rsidRDefault="006D1C96" w:rsidP="00DF5ABB"/>
    <w:tbl>
      <w:tblPr>
        <w:tblStyle w:val="TableGrid2"/>
        <w:tblW w:w="9640" w:type="dxa"/>
        <w:tblInd w:w="-289" w:type="dxa"/>
        <w:tblLayout w:type="fixed"/>
        <w:tblLook w:val="04A0" w:firstRow="1" w:lastRow="0" w:firstColumn="1" w:lastColumn="0" w:noHBand="0" w:noVBand="1"/>
      </w:tblPr>
      <w:tblGrid>
        <w:gridCol w:w="557"/>
        <w:gridCol w:w="400"/>
        <w:gridCol w:w="1452"/>
        <w:gridCol w:w="2126"/>
        <w:gridCol w:w="1843"/>
        <w:gridCol w:w="1210"/>
        <w:gridCol w:w="72"/>
        <w:gridCol w:w="560"/>
        <w:gridCol w:w="7"/>
        <w:gridCol w:w="567"/>
        <w:gridCol w:w="26"/>
        <w:gridCol w:w="820"/>
      </w:tblGrid>
      <w:tr w:rsidR="009742E4" w:rsidRPr="00276E4E" w14:paraId="54B98746" w14:textId="77777777" w:rsidTr="00071349">
        <w:trPr>
          <w:trHeight w:val="274"/>
        </w:trPr>
        <w:tc>
          <w:tcPr>
            <w:tcW w:w="9640" w:type="dxa"/>
            <w:gridSpan w:val="12"/>
            <w:shd w:val="clear" w:color="auto" w:fill="FBE4D5" w:themeFill="accent2" w:themeFillTint="33"/>
          </w:tcPr>
          <w:p w14:paraId="68DDCC8E" w14:textId="4F903DE7" w:rsidR="009742E4" w:rsidRPr="00276E4E" w:rsidRDefault="00C66CE1" w:rsidP="009742E4">
            <w:pPr>
              <w:rPr>
                <w:b/>
              </w:rPr>
            </w:pPr>
            <w:r w:rsidRPr="009A2936">
              <w:rPr>
                <w:b/>
              </w:rPr>
              <w:t>VII</w:t>
            </w:r>
            <w:r w:rsidR="009742E4" w:rsidRPr="009A2936">
              <w:rPr>
                <w:b/>
              </w:rPr>
              <w:t>.</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071349">
        <w:trPr>
          <w:trHeight w:val="567"/>
        </w:trPr>
        <w:tc>
          <w:tcPr>
            <w:tcW w:w="959" w:type="dxa"/>
            <w:gridSpan w:val="2"/>
            <w:shd w:val="clear" w:color="auto" w:fill="DEEAF6" w:themeFill="accent1" w:themeFillTint="33"/>
            <w:vAlign w:val="center"/>
          </w:tcPr>
          <w:p w14:paraId="6C875FCB" w14:textId="1C5529AB" w:rsidR="009742E4" w:rsidRPr="00B501D8" w:rsidRDefault="00C66CE1"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5421"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3260" w:type="dxa"/>
            <w:gridSpan w:val="7"/>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071349">
        <w:trPr>
          <w:trHeight w:val="567"/>
        </w:trPr>
        <w:tc>
          <w:tcPr>
            <w:tcW w:w="959" w:type="dxa"/>
            <w:gridSpan w:val="2"/>
            <w:shd w:val="clear" w:color="auto" w:fill="DEEAF6" w:themeFill="accent1" w:themeFillTint="33"/>
            <w:vAlign w:val="center"/>
          </w:tcPr>
          <w:p w14:paraId="55404618" w14:textId="0A2C4DCE" w:rsidR="00A51503" w:rsidRPr="00B501D8" w:rsidRDefault="00C66CE1"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5421"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3260" w:type="dxa"/>
            <w:gridSpan w:val="7"/>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071349">
        <w:trPr>
          <w:trHeight w:val="567"/>
        </w:trPr>
        <w:tc>
          <w:tcPr>
            <w:tcW w:w="959" w:type="dxa"/>
            <w:gridSpan w:val="2"/>
            <w:shd w:val="clear" w:color="auto" w:fill="DEEAF6" w:themeFill="accent1" w:themeFillTint="33"/>
            <w:vAlign w:val="center"/>
          </w:tcPr>
          <w:p w14:paraId="192884BC" w14:textId="1CDC3233" w:rsidR="009742E4" w:rsidRPr="00B501D8" w:rsidRDefault="00C66CE1"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5421"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3260" w:type="dxa"/>
            <w:gridSpan w:val="7"/>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071349">
        <w:trPr>
          <w:trHeight w:val="567"/>
        </w:trPr>
        <w:tc>
          <w:tcPr>
            <w:tcW w:w="959" w:type="dxa"/>
            <w:gridSpan w:val="2"/>
            <w:shd w:val="clear" w:color="auto" w:fill="DEEAF6" w:themeFill="accent1" w:themeFillTint="33"/>
            <w:vAlign w:val="center"/>
          </w:tcPr>
          <w:p w14:paraId="2FE970A8" w14:textId="2B952F71" w:rsidR="009742E4" w:rsidRPr="00B501D8" w:rsidRDefault="00C66CE1" w:rsidP="009742E4">
            <w:pPr>
              <w:rPr>
                <w:rFonts w:eastAsia="Calibri"/>
                <w:b/>
                <w:sz w:val="20"/>
                <w:szCs w:val="20"/>
                <w:lang w:eastAsia="en-US"/>
              </w:rPr>
            </w:pPr>
            <w:bookmarkStart w:id="9"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071349">
              <w:rPr>
                <w:rFonts w:eastAsia="Calibri"/>
                <w:b/>
                <w:sz w:val="20"/>
                <w:szCs w:val="20"/>
                <w:lang w:eastAsia="en-US"/>
              </w:rPr>
              <w:t>a</w:t>
            </w:r>
          </w:p>
        </w:tc>
        <w:tc>
          <w:tcPr>
            <w:tcW w:w="5421" w:type="dxa"/>
            <w:gridSpan w:val="3"/>
            <w:shd w:val="clear" w:color="auto" w:fill="DEEAF6" w:themeFill="accent1" w:themeFillTint="33"/>
            <w:vAlign w:val="center"/>
          </w:tcPr>
          <w:p w14:paraId="2993A1E4" w14:textId="1C868E1D" w:rsidR="009742E4" w:rsidRPr="00F26DBB" w:rsidRDefault="00296DFE" w:rsidP="009742E4">
            <w:pPr>
              <w:jc w:val="both"/>
              <w:rPr>
                <w:rFonts w:eastAsia="Arial Unicode MS"/>
                <w:i/>
                <w:sz w:val="22"/>
                <w:szCs w:val="22"/>
              </w:rPr>
            </w:pPr>
            <w:r>
              <w:rPr>
                <w:rFonts w:eastAsia="Calibri"/>
                <w:b/>
                <w:lang w:eastAsia="en-US"/>
              </w:rPr>
              <w:t>Za</w:t>
            </w:r>
            <w:r w:rsidR="00071349">
              <w:rPr>
                <w:rFonts w:eastAsia="Calibri"/>
                <w:b/>
                <w:lang w:eastAsia="en-US"/>
              </w:rPr>
              <w:t xml:space="preserve"> iste</w:t>
            </w:r>
            <w:r>
              <w:rPr>
                <w:rFonts w:eastAsia="Calibri"/>
                <w:b/>
                <w:lang w:eastAsia="en-US"/>
              </w:rPr>
              <w:t xml:space="preserve">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1282" w:type="dxa"/>
            <w:gridSpan w:val="2"/>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3E4F9F2D" w:rsidR="009742E4" w:rsidRPr="00276E4E" w:rsidRDefault="00071349" w:rsidP="009742E4">
            <w:pPr>
              <w:suppressAutoHyphens w:val="0"/>
              <w:spacing w:line="259" w:lineRule="auto"/>
              <w:rPr>
                <w:rFonts w:eastAsia="Calibri"/>
                <w:b/>
                <w:lang w:eastAsia="en-US"/>
              </w:rPr>
            </w:pPr>
            <w:r w:rsidRPr="00276E4E">
              <w:rPr>
                <w:rFonts w:eastAsia="Calibri"/>
                <w:b/>
                <w:lang w:eastAsia="en-US"/>
              </w:rPr>
              <w:t>NE</w:t>
            </w:r>
          </w:p>
        </w:tc>
        <w:tc>
          <w:tcPr>
            <w:tcW w:w="844"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9"/>
      <w:tr w:rsidR="00071349" w:rsidRPr="00276E4E" w14:paraId="41DCF47A" w14:textId="77777777" w:rsidTr="00071349">
        <w:trPr>
          <w:trHeight w:val="567"/>
        </w:trPr>
        <w:tc>
          <w:tcPr>
            <w:tcW w:w="959" w:type="dxa"/>
            <w:gridSpan w:val="2"/>
            <w:shd w:val="clear" w:color="auto" w:fill="DEEAF6" w:themeFill="accent1" w:themeFillTint="33"/>
            <w:vAlign w:val="center"/>
          </w:tcPr>
          <w:p w14:paraId="3393F264" w14:textId="5F34EFFC" w:rsidR="00071349" w:rsidRDefault="00071349" w:rsidP="00071349">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.4.</w:t>
            </w:r>
            <w:r>
              <w:rPr>
                <w:rFonts w:eastAsia="Calibri"/>
                <w:b/>
                <w:sz w:val="20"/>
                <w:szCs w:val="20"/>
                <w:lang w:eastAsia="en-US"/>
              </w:rPr>
              <w:t>b</w:t>
            </w:r>
          </w:p>
        </w:tc>
        <w:tc>
          <w:tcPr>
            <w:tcW w:w="5421" w:type="dxa"/>
            <w:gridSpan w:val="3"/>
            <w:shd w:val="clear" w:color="auto" w:fill="DEEAF6" w:themeFill="accent1" w:themeFillTint="33"/>
            <w:vAlign w:val="center"/>
          </w:tcPr>
          <w:p w14:paraId="082C7ECB" w14:textId="77777777" w:rsidR="00071349" w:rsidRPr="00B42318" w:rsidRDefault="00071349" w:rsidP="00071349">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2E08EB38" w14:textId="77777777" w:rsidR="00071349" w:rsidRPr="003168A2" w:rsidRDefault="00071349" w:rsidP="00071349">
            <w:pPr>
              <w:jc w:val="both"/>
              <w:rPr>
                <w:i/>
                <w:sz w:val="18"/>
                <w:szCs w:val="18"/>
              </w:rPr>
            </w:pPr>
            <w:r w:rsidRPr="00B501D8">
              <w:rPr>
                <w:b/>
                <w:sz w:val="20"/>
                <w:szCs w:val="20"/>
              </w:rPr>
              <w:t>Napomena:</w:t>
            </w:r>
            <w:r>
              <w:rPr>
                <w:b/>
                <w:sz w:val="20"/>
                <w:szCs w:val="20"/>
              </w:rPr>
              <w:t xml:space="preserve"> </w:t>
            </w:r>
            <w:r w:rsidRPr="003168A2">
              <w:rPr>
                <w:i/>
                <w:sz w:val="18"/>
                <w:szCs w:val="18"/>
              </w:rPr>
              <w:t>Sukladno Pravilniku, članak 18., stavak 2.</w:t>
            </w:r>
            <w:r>
              <w:rPr>
                <w:i/>
                <w:sz w:val="18"/>
                <w:szCs w:val="18"/>
              </w:rPr>
              <w:t>:“</w:t>
            </w:r>
            <w:r w:rsidRPr="003168A2">
              <w:rPr>
                <w:i/>
                <w:sz w:val="18"/>
                <w:szCs w:val="18"/>
              </w:rPr>
              <w:t xml:space="preserve"> isti prihvatljivi troškovi ne smiju biti predmet nijednog drugog financiranja iz fondova/instrumenata/sredstava Europske unije</w:t>
            </w:r>
            <w:r>
              <w:rPr>
                <w:i/>
                <w:sz w:val="18"/>
                <w:szCs w:val="18"/>
              </w:rPr>
              <w:t xml:space="preserve">“, te </w:t>
            </w:r>
            <w:r w:rsidRPr="009277DC">
              <w:rPr>
                <w:i/>
                <w:sz w:val="18"/>
                <w:szCs w:val="18"/>
              </w:rPr>
              <w:t>stavak 3.</w:t>
            </w:r>
            <w:r>
              <w:rPr>
                <w:i/>
                <w:sz w:val="18"/>
                <w:szCs w:val="18"/>
              </w:rPr>
              <w:t xml:space="preserve"> .“i</w:t>
            </w:r>
            <w:r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Pr>
                <w:i/>
                <w:sz w:val="18"/>
                <w:szCs w:val="18"/>
              </w:rPr>
              <w:t>“</w:t>
            </w:r>
            <w:r w:rsidRPr="009277DC">
              <w:rPr>
                <w:i/>
                <w:sz w:val="18"/>
                <w:szCs w:val="18"/>
              </w:rPr>
              <w:t xml:space="preserve">  </w:t>
            </w:r>
          </w:p>
          <w:p w14:paraId="4DC6AAD0" w14:textId="27348309" w:rsidR="00071349" w:rsidRDefault="00071349" w:rsidP="00071349">
            <w:pPr>
              <w:jc w:val="both"/>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1282" w:type="dxa"/>
            <w:gridSpan w:val="2"/>
            <w:shd w:val="clear" w:color="auto" w:fill="DEEAF6" w:themeFill="accent1" w:themeFillTint="33"/>
            <w:vAlign w:val="center"/>
          </w:tcPr>
          <w:p w14:paraId="5993C826" w14:textId="33AA0E55" w:rsidR="00071349" w:rsidRPr="00276E4E" w:rsidRDefault="00071349" w:rsidP="00071349">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5724ACD" w14:textId="77777777" w:rsidR="00071349" w:rsidRPr="00276E4E" w:rsidRDefault="00071349" w:rsidP="00071349">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5CAC4AA6" w14:textId="77777777" w:rsidR="00071349" w:rsidRPr="00276E4E" w:rsidRDefault="00071349" w:rsidP="00071349">
            <w:pPr>
              <w:suppressAutoHyphens w:val="0"/>
              <w:spacing w:line="259" w:lineRule="auto"/>
              <w:rPr>
                <w:rFonts w:eastAsia="Calibri"/>
                <w:b/>
                <w:lang w:eastAsia="en-US"/>
              </w:rPr>
            </w:pPr>
          </w:p>
        </w:tc>
        <w:tc>
          <w:tcPr>
            <w:tcW w:w="844" w:type="dxa"/>
            <w:gridSpan w:val="2"/>
            <w:vAlign w:val="center"/>
          </w:tcPr>
          <w:p w14:paraId="58B8BAA3" w14:textId="77777777" w:rsidR="00071349" w:rsidRPr="00276E4E" w:rsidRDefault="00071349" w:rsidP="00071349">
            <w:pPr>
              <w:suppressAutoHyphens w:val="0"/>
              <w:spacing w:after="160" w:line="259" w:lineRule="auto"/>
              <w:rPr>
                <w:rFonts w:eastAsia="Calibri"/>
                <w:b/>
                <w:lang w:eastAsia="en-US"/>
              </w:rPr>
            </w:pPr>
          </w:p>
        </w:tc>
      </w:tr>
      <w:tr w:rsidR="00071349" w:rsidRPr="00276E4E" w14:paraId="27D902DB" w14:textId="77777777" w:rsidTr="00071349">
        <w:trPr>
          <w:trHeight w:val="510"/>
        </w:trPr>
        <w:tc>
          <w:tcPr>
            <w:tcW w:w="959" w:type="dxa"/>
            <w:gridSpan w:val="2"/>
            <w:shd w:val="clear" w:color="auto" w:fill="DEEAF6" w:themeFill="accent1" w:themeFillTint="33"/>
            <w:vAlign w:val="center"/>
          </w:tcPr>
          <w:p w14:paraId="65DD9BF8" w14:textId="1A703ACC" w:rsidR="00071349" w:rsidRPr="00B501D8" w:rsidRDefault="00071349" w:rsidP="00071349">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.4.1.</w:t>
            </w:r>
          </w:p>
        </w:tc>
        <w:tc>
          <w:tcPr>
            <w:tcW w:w="8681" w:type="dxa"/>
            <w:gridSpan w:val="10"/>
            <w:shd w:val="clear" w:color="auto" w:fill="DEEAF6" w:themeFill="accent1" w:themeFillTint="33"/>
            <w:vAlign w:val="center"/>
          </w:tcPr>
          <w:p w14:paraId="6F1F8EC8" w14:textId="77777777" w:rsidR="00071349" w:rsidRPr="00CE0354" w:rsidRDefault="00071349" w:rsidP="00071349">
            <w:pPr>
              <w:suppressAutoHyphens w:val="0"/>
              <w:spacing w:line="259" w:lineRule="auto"/>
              <w:jc w:val="both"/>
              <w:rPr>
                <w:b/>
              </w:rPr>
            </w:pPr>
            <w:r w:rsidRPr="00CB08F7">
              <w:rPr>
                <w:b/>
              </w:rPr>
              <w:t xml:space="preserve">PREDMET </w:t>
            </w:r>
            <w:r w:rsidRPr="00CE0354">
              <w:rPr>
                <w:b/>
              </w:rPr>
              <w:t>SUFINANCIRANJA IZ JAVNIH IZVORA RH</w:t>
            </w:r>
            <w:r>
              <w:rPr>
                <w:b/>
              </w:rPr>
              <w:t xml:space="preserve"> I/ILI IZ DRUGIH IZVORA I FONDOVA/INSTRUMENATA/SREDSTAVA EU</w:t>
            </w:r>
            <w:r w:rsidRPr="00CE0354">
              <w:rPr>
                <w:b/>
              </w:rPr>
              <w:t>:</w:t>
            </w:r>
          </w:p>
          <w:p w14:paraId="01B56B10" w14:textId="28B57CBA" w:rsidR="00071349" w:rsidRPr="00CE0354" w:rsidRDefault="00071349" w:rsidP="00071349">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Pr="00B42318">
              <w:rPr>
                <w:i/>
                <w:sz w:val="18"/>
                <w:szCs w:val="18"/>
              </w:rPr>
              <w:t xml:space="preserve">Ako je odgovor na prethodno pitanje/pitanja „DA“, popunite podatke u tablici za svaku aktivnost/trošak/projekt koji je predmet ovog zahtjeva za potporu, a koji je i predmet sufinanciranja iz javnih izvora RH i/ili </w:t>
            </w:r>
            <w:r w:rsidRPr="00B42318">
              <w:rPr>
                <w:bCs/>
                <w:i/>
                <w:sz w:val="18"/>
                <w:szCs w:val="18"/>
              </w:rPr>
              <w:t>iz drugih izvora i fondova/instrumenata/sredstava Europske unije</w:t>
            </w:r>
            <w:r w:rsidRPr="00B42318">
              <w:rPr>
                <w:i/>
                <w:sz w:val="18"/>
                <w:szCs w:val="18"/>
              </w:rPr>
              <w:t>.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javnih izvora RH i/ili iz drugih izvora i fondova/instrumenata/sredstava Europske unije za aktivnosti/troškove/projekt koji su predmet ovog zahtjeva za potporu zatražena potpora, ali još uvijek nije odobrena/isplaćena, također navedite podatke u tablici (naziv nadležnog tijela, aktivnost/trošak/projekt, iznos tražene potpore).</w:t>
            </w:r>
          </w:p>
        </w:tc>
      </w:tr>
      <w:tr w:rsidR="00071349" w:rsidRPr="00276E4E" w14:paraId="3CA59BBA" w14:textId="77777777" w:rsidTr="00071349">
        <w:trPr>
          <w:trHeight w:val="1223"/>
        </w:trPr>
        <w:tc>
          <w:tcPr>
            <w:tcW w:w="558" w:type="dxa"/>
            <w:shd w:val="clear" w:color="auto" w:fill="DEEAF6" w:themeFill="accent1" w:themeFillTint="33"/>
            <w:vAlign w:val="center"/>
          </w:tcPr>
          <w:p w14:paraId="4B4F4E52" w14:textId="5E95B031" w:rsidR="00071349" w:rsidRPr="00B501D8" w:rsidRDefault="00071349" w:rsidP="00071349">
            <w:pPr>
              <w:rPr>
                <w:rFonts w:eastAsia="Calibri"/>
                <w:b/>
                <w:sz w:val="20"/>
                <w:szCs w:val="20"/>
                <w:lang w:eastAsia="en-US"/>
              </w:rPr>
            </w:pPr>
            <w:r w:rsidRPr="00B501D8">
              <w:rPr>
                <w:rFonts w:eastAsia="Calibri"/>
                <w:b/>
                <w:sz w:val="20"/>
                <w:szCs w:val="20"/>
                <w:lang w:eastAsia="en-US"/>
              </w:rPr>
              <w:t>R. br.</w:t>
            </w:r>
          </w:p>
        </w:tc>
        <w:tc>
          <w:tcPr>
            <w:tcW w:w="1853" w:type="dxa"/>
            <w:gridSpan w:val="2"/>
            <w:shd w:val="clear" w:color="auto" w:fill="DEEAF6" w:themeFill="accent1" w:themeFillTint="33"/>
            <w:vAlign w:val="center"/>
          </w:tcPr>
          <w:p w14:paraId="3C7C8A90" w14:textId="0BD08DA5" w:rsidR="00071349" w:rsidRPr="00CE0354" w:rsidRDefault="00071349" w:rsidP="00071349">
            <w:pPr>
              <w:jc w:val="center"/>
              <w:rPr>
                <w:rFonts w:eastAsia="Calibri"/>
                <w:b/>
                <w:sz w:val="22"/>
                <w:szCs w:val="22"/>
                <w:lang w:eastAsia="en-US"/>
              </w:rPr>
            </w:pPr>
            <w:r w:rsidRPr="003168A2">
              <w:rPr>
                <w:rFonts w:eastAsia="Calibri"/>
                <w:b/>
                <w:sz w:val="16"/>
                <w:szCs w:val="16"/>
                <w:lang w:eastAsia="en-US"/>
              </w:rPr>
              <w:t xml:space="preserve">Naziv </w:t>
            </w:r>
            <w:r>
              <w:rPr>
                <w:rFonts w:eastAsia="Calibri"/>
                <w:b/>
                <w:sz w:val="16"/>
                <w:szCs w:val="16"/>
                <w:lang w:eastAsia="en-US"/>
              </w:rPr>
              <w:t xml:space="preserve">nadležnog tijela </w:t>
            </w:r>
            <w:r w:rsidRPr="003168A2">
              <w:rPr>
                <w:rFonts w:eastAsia="Calibri"/>
                <w:b/>
                <w:sz w:val="16"/>
                <w:szCs w:val="16"/>
                <w:lang w:eastAsia="en-US"/>
              </w:rPr>
              <w:t>od koje</w:t>
            </w:r>
            <w:r>
              <w:rPr>
                <w:rFonts w:eastAsia="Calibri"/>
                <w:b/>
                <w:sz w:val="16"/>
                <w:szCs w:val="16"/>
                <w:lang w:eastAsia="en-US"/>
              </w:rPr>
              <w:t>ga</w:t>
            </w:r>
            <w:r w:rsidRPr="003168A2">
              <w:rPr>
                <w:rFonts w:eastAsia="Calibri"/>
                <w:b/>
                <w:sz w:val="16"/>
                <w:szCs w:val="16"/>
                <w:lang w:eastAsia="en-US"/>
              </w:rPr>
              <w:t xml:space="preserve"> je zatražena javna potpora / koj</w:t>
            </w:r>
            <w:r>
              <w:rPr>
                <w:rFonts w:eastAsia="Calibri"/>
                <w:b/>
                <w:sz w:val="16"/>
                <w:szCs w:val="16"/>
                <w:lang w:eastAsia="en-US"/>
              </w:rPr>
              <w:t>e</w:t>
            </w:r>
            <w:r w:rsidRPr="003168A2">
              <w:rPr>
                <w:rFonts w:eastAsia="Calibri"/>
                <w:b/>
                <w:sz w:val="16"/>
                <w:szCs w:val="16"/>
                <w:lang w:eastAsia="en-US"/>
              </w:rPr>
              <w:t xml:space="preserve"> je odobril</w:t>
            </w:r>
            <w:r>
              <w:rPr>
                <w:rFonts w:eastAsia="Calibri"/>
                <w:b/>
                <w:sz w:val="16"/>
                <w:szCs w:val="16"/>
                <w:lang w:eastAsia="en-US"/>
              </w:rPr>
              <w:t>o</w:t>
            </w:r>
            <w:r w:rsidRPr="003168A2">
              <w:rPr>
                <w:rFonts w:eastAsia="Calibri"/>
                <w:b/>
                <w:sz w:val="16"/>
                <w:szCs w:val="16"/>
                <w:lang w:eastAsia="en-US"/>
              </w:rPr>
              <w:t>/isplatil</w:t>
            </w:r>
            <w:r>
              <w:rPr>
                <w:rFonts w:eastAsia="Calibri"/>
                <w:b/>
                <w:sz w:val="16"/>
                <w:szCs w:val="16"/>
                <w:lang w:eastAsia="en-US"/>
              </w:rPr>
              <w:t>o</w:t>
            </w:r>
            <w:r w:rsidRPr="003168A2">
              <w:rPr>
                <w:rFonts w:eastAsia="Calibri"/>
                <w:b/>
                <w:sz w:val="16"/>
                <w:szCs w:val="16"/>
                <w:lang w:eastAsia="en-US"/>
              </w:rPr>
              <w:t xml:space="preserve"> javnu potporu</w:t>
            </w:r>
          </w:p>
        </w:tc>
        <w:tc>
          <w:tcPr>
            <w:tcW w:w="2126" w:type="dxa"/>
            <w:shd w:val="clear" w:color="auto" w:fill="DEEAF6" w:themeFill="accent1" w:themeFillTint="33"/>
            <w:vAlign w:val="center"/>
          </w:tcPr>
          <w:p w14:paraId="10DC89F0" w14:textId="7670976A" w:rsidR="00071349" w:rsidRPr="00CE0354" w:rsidRDefault="00071349" w:rsidP="00071349">
            <w:pPr>
              <w:jc w:val="center"/>
              <w:rPr>
                <w:rFonts w:eastAsia="Calibri"/>
                <w:b/>
                <w:sz w:val="22"/>
                <w:szCs w:val="22"/>
                <w:lang w:eastAsia="en-US"/>
              </w:rPr>
            </w:pPr>
            <w:r w:rsidRPr="003168A2">
              <w:rPr>
                <w:rFonts w:eastAsia="Calibri"/>
                <w:b/>
                <w:sz w:val="16"/>
                <w:szCs w:val="16"/>
                <w:lang w:eastAsia="en-US"/>
              </w:rPr>
              <w:t>Naziv; KLASA, UR. BROJ akta temeljem kojeg je odobrena/isplaćena javna potpora</w:t>
            </w:r>
          </w:p>
        </w:tc>
        <w:tc>
          <w:tcPr>
            <w:tcW w:w="1843" w:type="dxa"/>
            <w:shd w:val="clear" w:color="auto" w:fill="DEEAF6" w:themeFill="accent1" w:themeFillTint="33"/>
            <w:vAlign w:val="center"/>
          </w:tcPr>
          <w:p w14:paraId="014B0C87" w14:textId="77777777" w:rsidR="00071349"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77A46492" w14:textId="372C395C" w:rsidR="00071349" w:rsidRPr="00CE0354" w:rsidRDefault="00071349" w:rsidP="00071349">
            <w:pPr>
              <w:spacing w:line="276" w:lineRule="auto"/>
              <w:jc w:val="center"/>
              <w:rPr>
                <w:sz w:val="22"/>
                <w:szCs w:val="22"/>
              </w:rPr>
            </w:pPr>
            <w:r w:rsidRPr="003168A2">
              <w:rPr>
                <w:rFonts w:eastAsia="Calibri"/>
                <w:b/>
                <w:sz w:val="16"/>
                <w:szCs w:val="16"/>
                <w:lang w:eastAsia="en-US"/>
              </w:rPr>
              <w:t xml:space="preserve">isplaćena </w:t>
            </w:r>
            <w:r>
              <w:rPr>
                <w:rFonts w:eastAsia="Calibri"/>
                <w:b/>
                <w:sz w:val="16"/>
                <w:szCs w:val="16"/>
                <w:lang w:eastAsia="en-US"/>
              </w:rPr>
              <w:t xml:space="preserve">javna </w:t>
            </w:r>
            <w:r w:rsidRPr="003168A2">
              <w:rPr>
                <w:rFonts w:eastAsia="Calibri"/>
                <w:b/>
                <w:sz w:val="16"/>
                <w:szCs w:val="16"/>
                <w:lang w:eastAsia="en-US"/>
              </w:rPr>
              <w:t>potpora</w:t>
            </w:r>
          </w:p>
        </w:tc>
        <w:tc>
          <w:tcPr>
            <w:tcW w:w="1842" w:type="dxa"/>
            <w:gridSpan w:val="3"/>
            <w:shd w:val="clear" w:color="auto" w:fill="DEEAF6" w:themeFill="accent1" w:themeFillTint="33"/>
            <w:vAlign w:val="center"/>
          </w:tcPr>
          <w:p w14:paraId="67DD92CD" w14:textId="77777777" w:rsidR="00071349"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D1521A2" w14:textId="206A01EB" w:rsidR="00071349"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 isplaćena javna potpora</w:t>
            </w:r>
          </w:p>
        </w:tc>
        <w:tc>
          <w:tcPr>
            <w:tcW w:w="1418" w:type="dxa"/>
            <w:gridSpan w:val="4"/>
            <w:shd w:val="clear" w:color="auto" w:fill="DEEAF6" w:themeFill="accent1" w:themeFillTint="33"/>
            <w:vAlign w:val="center"/>
          </w:tcPr>
          <w:p w14:paraId="510356CD" w14:textId="77777777" w:rsidR="00071349" w:rsidRPr="003168A2"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0D8183AF" w14:textId="0825D470" w:rsidR="00071349" w:rsidRPr="00276E4E" w:rsidRDefault="00071349" w:rsidP="00071349">
            <w:pPr>
              <w:spacing w:line="276" w:lineRule="auto"/>
              <w:jc w:val="center"/>
              <w:rPr>
                <w:rFonts w:eastAsia="Calibri"/>
                <w:b/>
                <w:lang w:eastAsia="en-US"/>
              </w:rPr>
            </w:pPr>
            <w:r w:rsidRPr="003168A2">
              <w:rPr>
                <w:rFonts w:eastAsia="Calibri"/>
                <w:b/>
                <w:sz w:val="16"/>
                <w:szCs w:val="16"/>
                <w:lang w:eastAsia="en-US"/>
              </w:rPr>
              <w:t>isplaćene javne potpore (EUR)</w:t>
            </w:r>
          </w:p>
        </w:tc>
      </w:tr>
      <w:tr w:rsidR="00071349" w:rsidRPr="00276E4E" w14:paraId="77A5AE52" w14:textId="77777777" w:rsidTr="00071349">
        <w:trPr>
          <w:trHeight w:val="503"/>
        </w:trPr>
        <w:tc>
          <w:tcPr>
            <w:tcW w:w="558" w:type="dxa"/>
            <w:vAlign w:val="center"/>
          </w:tcPr>
          <w:p w14:paraId="38540F87" w14:textId="748CB9EF" w:rsidR="00071349" w:rsidRPr="00CE0354" w:rsidRDefault="00071349" w:rsidP="00071349">
            <w:pPr>
              <w:rPr>
                <w:rFonts w:eastAsia="Calibri"/>
                <w:sz w:val="22"/>
                <w:szCs w:val="22"/>
              </w:rPr>
            </w:pPr>
            <w:r w:rsidRPr="00CE0354">
              <w:rPr>
                <w:rFonts w:eastAsia="Calibri"/>
                <w:sz w:val="22"/>
                <w:szCs w:val="22"/>
              </w:rPr>
              <w:t>1.</w:t>
            </w:r>
          </w:p>
        </w:tc>
        <w:tc>
          <w:tcPr>
            <w:tcW w:w="1853" w:type="dxa"/>
            <w:gridSpan w:val="2"/>
            <w:vAlign w:val="center"/>
          </w:tcPr>
          <w:p w14:paraId="0BE48989" w14:textId="77777777" w:rsidR="00071349" w:rsidRPr="00276E4E" w:rsidRDefault="00071349" w:rsidP="00071349">
            <w:pPr>
              <w:rPr>
                <w:rFonts w:eastAsia="Calibri"/>
              </w:rPr>
            </w:pPr>
          </w:p>
        </w:tc>
        <w:tc>
          <w:tcPr>
            <w:tcW w:w="2126" w:type="dxa"/>
            <w:vAlign w:val="center"/>
          </w:tcPr>
          <w:p w14:paraId="597CF7ED" w14:textId="77777777" w:rsidR="00071349" w:rsidRPr="00276E4E" w:rsidRDefault="00071349" w:rsidP="00071349">
            <w:pPr>
              <w:rPr>
                <w:rFonts w:eastAsia="Calibri"/>
              </w:rPr>
            </w:pPr>
          </w:p>
        </w:tc>
        <w:tc>
          <w:tcPr>
            <w:tcW w:w="1843" w:type="dxa"/>
            <w:vAlign w:val="center"/>
          </w:tcPr>
          <w:p w14:paraId="2A4030EA" w14:textId="77777777" w:rsidR="00071349" w:rsidRPr="00276E4E" w:rsidRDefault="00071349" w:rsidP="00071349">
            <w:pPr>
              <w:spacing w:after="200" w:line="276" w:lineRule="auto"/>
              <w:rPr>
                <w:rFonts w:eastAsia="Calibri"/>
              </w:rPr>
            </w:pPr>
          </w:p>
        </w:tc>
        <w:tc>
          <w:tcPr>
            <w:tcW w:w="1842" w:type="dxa"/>
            <w:gridSpan w:val="3"/>
            <w:vAlign w:val="center"/>
          </w:tcPr>
          <w:p w14:paraId="50257D68" w14:textId="77777777" w:rsidR="00071349" w:rsidRPr="00276E4E" w:rsidRDefault="00071349" w:rsidP="00071349">
            <w:pPr>
              <w:spacing w:after="200" w:line="276" w:lineRule="auto"/>
              <w:rPr>
                <w:rFonts w:eastAsia="Calibri"/>
              </w:rPr>
            </w:pPr>
          </w:p>
        </w:tc>
        <w:tc>
          <w:tcPr>
            <w:tcW w:w="1418" w:type="dxa"/>
            <w:gridSpan w:val="4"/>
            <w:vAlign w:val="center"/>
          </w:tcPr>
          <w:p w14:paraId="7BA15779" w14:textId="5C4EA53A" w:rsidR="00071349" w:rsidRPr="00276E4E" w:rsidRDefault="00071349" w:rsidP="00071349">
            <w:pPr>
              <w:spacing w:after="200" w:line="276" w:lineRule="auto"/>
              <w:rPr>
                <w:rFonts w:eastAsia="Calibri"/>
              </w:rPr>
            </w:pPr>
          </w:p>
        </w:tc>
      </w:tr>
      <w:tr w:rsidR="00071349" w:rsidRPr="00276E4E" w14:paraId="13FB4CF2" w14:textId="77777777" w:rsidTr="00071349">
        <w:trPr>
          <w:trHeight w:val="503"/>
        </w:trPr>
        <w:tc>
          <w:tcPr>
            <w:tcW w:w="558" w:type="dxa"/>
            <w:vAlign w:val="center"/>
          </w:tcPr>
          <w:p w14:paraId="2A1D7940" w14:textId="27C858F7" w:rsidR="00071349" w:rsidRPr="00CE0354" w:rsidRDefault="00071349" w:rsidP="00071349">
            <w:pPr>
              <w:rPr>
                <w:rFonts w:eastAsia="Calibri"/>
                <w:sz w:val="22"/>
                <w:szCs w:val="22"/>
              </w:rPr>
            </w:pPr>
            <w:r w:rsidRPr="00CE0354">
              <w:rPr>
                <w:rFonts w:eastAsia="Calibri"/>
                <w:sz w:val="22"/>
                <w:szCs w:val="22"/>
              </w:rPr>
              <w:lastRenderedPageBreak/>
              <w:t>2.</w:t>
            </w:r>
          </w:p>
        </w:tc>
        <w:tc>
          <w:tcPr>
            <w:tcW w:w="1853" w:type="dxa"/>
            <w:gridSpan w:val="2"/>
            <w:vAlign w:val="center"/>
          </w:tcPr>
          <w:p w14:paraId="47C150A9" w14:textId="77777777" w:rsidR="00071349" w:rsidRPr="00276E4E" w:rsidRDefault="00071349" w:rsidP="00071349">
            <w:pPr>
              <w:rPr>
                <w:rFonts w:eastAsia="Calibri"/>
              </w:rPr>
            </w:pPr>
          </w:p>
        </w:tc>
        <w:tc>
          <w:tcPr>
            <w:tcW w:w="2126" w:type="dxa"/>
            <w:vAlign w:val="center"/>
          </w:tcPr>
          <w:p w14:paraId="5E403703" w14:textId="77777777" w:rsidR="00071349" w:rsidRPr="00276E4E" w:rsidRDefault="00071349" w:rsidP="00071349">
            <w:pPr>
              <w:rPr>
                <w:rFonts w:eastAsia="Calibri"/>
              </w:rPr>
            </w:pPr>
          </w:p>
        </w:tc>
        <w:tc>
          <w:tcPr>
            <w:tcW w:w="1843" w:type="dxa"/>
            <w:vAlign w:val="center"/>
          </w:tcPr>
          <w:p w14:paraId="608B6333" w14:textId="77777777" w:rsidR="00071349" w:rsidRPr="00276E4E" w:rsidRDefault="00071349" w:rsidP="00071349">
            <w:pPr>
              <w:spacing w:after="200" w:line="276" w:lineRule="auto"/>
              <w:rPr>
                <w:rFonts w:eastAsia="Calibri"/>
              </w:rPr>
            </w:pPr>
          </w:p>
        </w:tc>
        <w:tc>
          <w:tcPr>
            <w:tcW w:w="1842" w:type="dxa"/>
            <w:gridSpan w:val="3"/>
            <w:vAlign w:val="center"/>
          </w:tcPr>
          <w:p w14:paraId="53B1852B" w14:textId="77777777" w:rsidR="00071349" w:rsidRPr="00276E4E" w:rsidRDefault="00071349" w:rsidP="00071349">
            <w:pPr>
              <w:spacing w:after="200" w:line="276" w:lineRule="auto"/>
              <w:rPr>
                <w:rFonts w:eastAsia="Calibri"/>
              </w:rPr>
            </w:pPr>
          </w:p>
        </w:tc>
        <w:tc>
          <w:tcPr>
            <w:tcW w:w="1418" w:type="dxa"/>
            <w:gridSpan w:val="4"/>
            <w:vAlign w:val="center"/>
          </w:tcPr>
          <w:p w14:paraId="5E69980E" w14:textId="395A2E5D" w:rsidR="00071349" w:rsidRPr="00276E4E" w:rsidRDefault="00071349" w:rsidP="00071349">
            <w:pPr>
              <w:spacing w:after="200" w:line="276" w:lineRule="auto"/>
              <w:rPr>
                <w:rFonts w:eastAsia="Calibri"/>
              </w:rPr>
            </w:pPr>
          </w:p>
        </w:tc>
      </w:tr>
      <w:tr w:rsidR="00071349" w:rsidRPr="00276E4E" w14:paraId="22288F84" w14:textId="77777777" w:rsidTr="00071349">
        <w:trPr>
          <w:trHeight w:val="521"/>
        </w:trPr>
        <w:tc>
          <w:tcPr>
            <w:tcW w:w="558" w:type="dxa"/>
            <w:vAlign w:val="center"/>
          </w:tcPr>
          <w:p w14:paraId="2AC39D0F" w14:textId="2E9587C2" w:rsidR="00071349" w:rsidRPr="00CE0354" w:rsidRDefault="00071349" w:rsidP="00071349">
            <w:pPr>
              <w:rPr>
                <w:rFonts w:eastAsia="Calibri"/>
                <w:sz w:val="22"/>
                <w:szCs w:val="22"/>
              </w:rPr>
            </w:pPr>
            <w:r w:rsidRPr="00CE0354">
              <w:rPr>
                <w:rFonts w:eastAsia="Calibri"/>
                <w:sz w:val="22"/>
                <w:szCs w:val="22"/>
              </w:rPr>
              <w:t>3.</w:t>
            </w:r>
          </w:p>
        </w:tc>
        <w:tc>
          <w:tcPr>
            <w:tcW w:w="1853" w:type="dxa"/>
            <w:gridSpan w:val="2"/>
            <w:vAlign w:val="center"/>
          </w:tcPr>
          <w:p w14:paraId="2D6D0452" w14:textId="77777777" w:rsidR="00071349" w:rsidRPr="00276E4E" w:rsidRDefault="00071349" w:rsidP="00071349">
            <w:pPr>
              <w:rPr>
                <w:rFonts w:eastAsia="Calibri"/>
              </w:rPr>
            </w:pPr>
          </w:p>
        </w:tc>
        <w:tc>
          <w:tcPr>
            <w:tcW w:w="2126" w:type="dxa"/>
            <w:vAlign w:val="center"/>
          </w:tcPr>
          <w:p w14:paraId="4A4B7649" w14:textId="77777777" w:rsidR="00071349" w:rsidRPr="00276E4E" w:rsidRDefault="00071349" w:rsidP="00071349">
            <w:pPr>
              <w:rPr>
                <w:rFonts w:eastAsia="Calibri"/>
              </w:rPr>
            </w:pPr>
          </w:p>
        </w:tc>
        <w:tc>
          <w:tcPr>
            <w:tcW w:w="1843" w:type="dxa"/>
            <w:vAlign w:val="center"/>
          </w:tcPr>
          <w:p w14:paraId="4C05A6B6" w14:textId="77777777" w:rsidR="00071349" w:rsidRPr="00276E4E" w:rsidRDefault="00071349" w:rsidP="00071349">
            <w:pPr>
              <w:spacing w:after="200" w:line="276" w:lineRule="auto"/>
              <w:rPr>
                <w:rFonts w:eastAsia="Calibri"/>
              </w:rPr>
            </w:pPr>
          </w:p>
        </w:tc>
        <w:tc>
          <w:tcPr>
            <w:tcW w:w="3260" w:type="dxa"/>
            <w:gridSpan w:val="7"/>
            <w:vAlign w:val="center"/>
          </w:tcPr>
          <w:p w14:paraId="0FD965F1" w14:textId="77777777" w:rsidR="00071349" w:rsidRPr="00276E4E" w:rsidRDefault="00071349" w:rsidP="00071349">
            <w:pPr>
              <w:spacing w:after="200" w:line="276" w:lineRule="auto"/>
              <w:rPr>
                <w:rFonts w:eastAsia="Calibri"/>
              </w:rPr>
            </w:pPr>
          </w:p>
        </w:tc>
      </w:tr>
      <w:tr w:rsidR="00071349" w:rsidRPr="00276E4E" w14:paraId="073A33DC" w14:textId="77777777" w:rsidTr="00071349">
        <w:trPr>
          <w:trHeight w:val="521"/>
        </w:trPr>
        <w:tc>
          <w:tcPr>
            <w:tcW w:w="959" w:type="dxa"/>
            <w:gridSpan w:val="2"/>
            <w:shd w:val="clear" w:color="auto" w:fill="DEEAF6" w:themeFill="accent1" w:themeFillTint="33"/>
            <w:vAlign w:val="center"/>
          </w:tcPr>
          <w:p w14:paraId="63C5217B" w14:textId="452CA49F" w:rsidR="00071349" w:rsidRPr="00B501D8" w:rsidRDefault="00071349" w:rsidP="00071349">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.4.2.</w:t>
            </w:r>
          </w:p>
        </w:tc>
        <w:tc>
          <w:tcPr>
            <w:tcW w:w="5421" w:type="dxa"/>
            <w:gridSpan w:val="3"/>
            <w:shd w:val="clear" w:color="auto" w:fill="DEEAF6" w:themeFill="accent1" w:themeFillTint="33"/>
            <w:vAlign w:val="center"/>
          </w:tcPr>
          <w:p w14:paraId="7800EE9A" w14:textId="10E3285F" w:rsidR="00071349" w:rsidRPr="00276E4E" w:rsidRDefault="00071349" w:rsidP="00071349">
            <w:pPr>
              <w:suppressAutoHyphens w:val="0"/>
              <w:spacing w:line="259" w:lineRule="auto"/>
              <w:jc w:val="both"/>
              <w:rPr>
                <w:rFonts w:eastAsia="Calibri"/>
                <w:b/>
                <w:lang w:eastAsia="en-US"/>
              </w:rPr>
            </w:pPr>
            <w:r>
              <w:rPr>
                <w:rFonts w:eastAsia="Calibri"/>
                <w:b/>
                <w:lang w:eastAsia="en-US"/>
              </w:rPr>
              <w:t>I</w:t>
            </w:r>
            <w:r w:rsidRPr="00276E4E">
              <w:rPr>
                <w:rFonts w:eastAsia="Calibri"/>
                <w:b/>
                <w:lang w:eastAsia="en-US"/>
              </w:rPr>
              <w:t>zjavljuje</w:t>
            </w:r>
            <w:r>
              <w:rPr>
                <w:rFonts w:eastAsia="Calibri"/>
                <w:b/>
                <w:lang w:eastAsia="en-US"/>
              </w:rPr>
              <w:t>m</w:t>
            </w:r>
            <w:r w:rsidRPr="00276E4E">
              <w:rPr>
                <w:rFonts w:eastAsia="Calibri"/>
                <w:b/>
                <w:lang w:eastAsia="en-US"/>
              </w:rPr>
              <w:t xml:space="preserve"> pod kaznenom i materijalnom odgovornošću da </w:t>
            </w:r>
            <w:r>
              <w:rPr>
                <w:rFonts w:eastAsia="Calibri"/>
                <w:b/>
                <w:lang w:eastAsia="en-US"/>
              </w:rPr>
              <w:t xml:space="preserve">iste prihvatljive aktivnosti/troškove </w:t>
            </w:r>
            <w:r w:rsidRPr="00276E4E">
              <w:rPr>
                <w:rFonts w:eastAsia="Calibri"/>
                <w:b/>
                <w:lang w:eastAsia="en-US"/>
              </w:rPr>
              <w:t>ni</w:t>
            </w:r>
            <w:r>
              <w:rPr>
                <w:rFonts w:eastAsia="Calibri"/>
                <w:b/>
                <w:lang w:eastAsia="en-US"/>
              </w:rPr>
              <w:t>su i neće biti</w:t>
            </w:r>
            <w:r w:rsidRPr="00276E4E">
              <w:rPr>
                <w:rFonts w:eastAsia="Calibri"/>
                <w:b/>
                <w:lang w:eastAsia="en-US"/>
              </w:rPr>
              <w:t xml:space="preserve"> </w:t>
            </w:r>
            <w:r>
              <w:rPr>
                <w:rFonts w:eastAsia="Calibri"/>
                <w:b/>
                <w:lang w:eastAsia="en-US"/>
              </w:rPr>
              <w:t>predmet nijednog drugog financiranja iz fondova/instrumenata/sredstava Europske unije:</w:t>
            </w:r>
            <w:r w:rsidRPr="00276E4E">
              <w:rPr>
                <w:rFonts w:eastAsia="Calibri"/>
                <w:b/>
                <w:lang w:eastAsia="en-US"/>
              </w:rPr>
              <w:t xml:space="preserve"> </w:t>
            </w:r>
          </w:p>
          <w:p w14:paraId="1CA25290" w14:textId="776CFE88" w:rsidR="00071349" w:rsidRPr="00B501D8" w:rsidRDefault="00071349" w:rsidP="00071349">
            <w:pPr>
              <w:suppressAutoHyphens w:val="0"/>
              <w:spacing w:line="259" w:lineRule="auto"/>
              <w:jc w:val="both"/>
              <w:rPr>
                <w:i/>
                <w:sz w:val="20"/>
                <w:szCs w:val="20"/>
                <w:highlight w:val="cyan"/>
                <w:lang w:eastAsia="hr-HR"/>
              </w:rPr>
            </w:pPr>
            <w:r w:rsidRPr="00B501D8">
              <w:rPr>
                <w:rFonts w:eastAsia="Calibri"/>
                <w:i/>
                <w:sz w:val="20"/>
                <w:szCs w:val="20"/>
                <w:lang w:eastAsia="en-US"/>
              </w:rPr>
              <w:t>(označiti s „x“ odgovor DA ili NE):</w:t>
            </w:r>
          </w:p>
        </w:tc>
        <w:tc>
          <w:tcPr>
            <w:tcW w:w="1210" w:type="dxa"/>
            <w:shd w:val="clear" w:color="auto" w:fill="DEEAF6" w:themeFill="accent1" w:themeFillTint="33"/>
            <w:vAlign w:val="center"/>
          </w:tcPr>
          <w:p w14:paraId="1A4620DA" w14:textId="33728C53" w:rsidR="00071349" w:rsidRPr="00276E4E" w:rsidRDefault="00071349" w:rsidP="00071349">
            <w:pPr>
              <w:suppressAutoHyphens w:val="0"/>
              <w:spacing w:line="259" w:lineRule="auto"/>
              <w:rPr>
                <w:rFonts w:eastAsia="Calibri"/>
                <w:b/>
                <w:lang w:eastAsia="en-US"/>
              </w:rPr>
            </w:pPr>
            <w:r w:rsidRPr="00276E4E">
              <w:rPr>
                <w:rFonts w:eastAsia="Calibri"/>
                <w:b/>
                <w:lang w:eastAsia="en-US"/>
              </w:rPr>
              <w:t>DA</w:t>
            </w:r>
          </w:p>
        </w:tc>
        <w:tc>
          <w:tcPr>
            <w:tcW w:w="630" w:type="dxa"/>
            <w:gridSpan w:val="2"/>
            <w:vAlign w:val="center"/>
          </w:tcPr>
          <w:p w14:paraId="0F670A10" w14:textId="77777777" w:rsidR="00071349" w:rsidRPr="00276E4E" w:rsidRDefault="00071349" w:rsidP="00071349">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071349" w:rsidRPr="00276E4E" w:rsidRDefault="00071349" w:rsidP="00071349">
            <w:pPr>
              <w:spacing w:line="276" w:lineRule="auto"/>
              <w:rPr>
                <w:rFonts w:eastAsia="Calibri"/>
                <w:b/>
              </w:rPr>
            </w:pPr>
            <w:r w:rsidRPr="00276E4E">
              <w:rPr>
                <w:rFonts w:eastAsia="Calibri"/>
                <w:b/>
              </w:rPr>
              <w:t>NE</w:t>
            </w:r>
          </w:p>
        </w:tc>
        <w:tc>
          <w:tcPr>
            <w:tcW w:w="820" w:type="dxa"/>
            <w:vAlign w:val="center"/>
          </w:tcPr>
          <w:p w14:paraId="4FDA5D4D" w14:textId="77777777" w:rsidR="00071349" w:rsidRPr="00276E4E" w:rsidRDefault="00071349" w:rsidP="00071349">
            <w:pPr>
              <w:spacing w:after="200" w:line="276" w:lineRule="auto"/>
              <w:rPr>
                <w:rFonts w:eastAsia="Calibri"/>
              </w:rPr>
            </w:pPr>
          </w:p>
        </w:tc>
      </w:tr>
    </w:tbl>
    <w:p w14:paraId="713C36DC" w14:textId="07F88BD0" w:rsidR="00F62D04" w:rsidRDefault="00F62D04" w:rsidP="00DF5ABB"/>
    <w:p w14:paraId="6F0C9000" w14:textId="77777777" w:rsidR="006D27E5" w:rsidRDefault="006D27E5" w:rsidP="00DF5ABB"/>
    <w:p w14:paraId="478550ED" w14:textId="77777777" w:rsidR="00857616" w:rsidRDefault="00857616" w:rsidP="00DF5ABB"/>
    <w:p w14:paraId="6ACE3E91" w14:textId="77777777" w:rsidR="00857616" w:rsidRPr="00276E4E" w:rsidRDefault="00857616" w:rsidP="00DF5ABB"/>
    <w:tbl>
      <w:tblPr>
        <w:tblStyle w:val="Reetkatablice"/>
        <w:tblW w:w="9498" w:type="dxa"/>
        <w:tblInd w:w="-289" w:type="dxa"/>
        <w:tblLayout w:type="fixed"/>
        <w:tblLook w:val="04A0" w:firstRow="1" w:lastRow="0" w:firstColumn="1" w:lastColumn="0" w:noHBand="0" w:noVBand="1"/>
      </w:tblPr>
      <w:tblGrid>
        <w:gridCol w:w="1277"/>
        <w:gridCol w:w="5512"/>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0999AA4E" w:rsidR="00DF5ABB" w:rsidRPr="00276E4E" w:rsidRDefault="00C66CE1" w:rsidP="00C66CE1">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5E0F572" w:rsidR="00DF5ABB" w:rsidRPr="00276E4E" w:rsidRDefault="00C66CE1" w:rsidP="00594485">
            <w:pPr>
              <w:rPr>
                <w:rFonts w:eastAsia="Calibri"/>
                <w:b/>
                <w:lang w:eastAsia="en-US"/>
              </w:rPr>
            </w:pPr>
            <w:r>
              <w:rPr>
                <w:rFonts w:eastAsia="Calibri"/>
                <w:b/>
                <w:lang w:eastAsia="en-US"/>
              </w:rPr>
              <w:t>VIII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FC68CC">
        <w:trPr>
          <w:trHeight w:val="567"/>
        </w:trPr>
        <w:tc>
          <w:tcPr>
            <w:tcW w:w="1277" w:type="dxa"/>
            <w:shd w:val="clear" w:color="auto" w:fill="DEEAF6" w:themeFill="accent1" w:themeFillTint="33"/>
            <w:vAlign w:val="center"/>
          </w:tcPr>
          <w:p w14:paraId="0796C8E8" w14:textId="523DE011" w:rsidR="00DF5ABB" w:rsidRPr="00FC68CC" w:rsidRDefault="00C66CE1" w:rsidP="00594485">
            <w:pPr>
              <w:rPr>
                <w:rFonts w:eastAsia="Calibri"/>
                <w:b/>
                <w:lang w:eastAsia="en-US"/>
              </w:rPr>
            </w:pPr>
            <w:r w:rsidRPr="00FC68CC">
              <w:rPr>
                <w:rFonts w:eastAsia="Calibri"/>
                <w:b/>
                <w:lang w:eastAsia="en-US"/>
              </w:rPr>
              <w:t xml:space="preserve">VIII </w:t>
            </w:r>
            <w:r w:rsidR="00DF5ABB" w:rsidRPr="00FC68CC">
              <w:rPr>
                <w:rFonts w:eastAsia="Calibri"/>
                <w:b/>
                <w:lang w:eastAsia="en-US"/>
              </w:rPr>
              <w:t>1.1.</w:t>
            </w:r>
          </w:p>
        </w:tc>
        <w:tc>
          <w:tcPr>
            <w:tcW w:w="5512"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FC68CC">
        <w:trPr>
          <w:trHeight w:val="503"/>
        </w:trPr>
        <w:tc>
          <w:tcPr>
            <w:tcW w:w="1277" w:type="dxa"/>
            <w:shd w:val="clear" w:color="auto" w:fill="DEEAF6" w:themeFill="accent1" w:themeFillTint="33"/>
            <w:vAlign w:val="center"/>
          </w:tcPr>
          <w:p w14:paraId="4425ABFB" w14:textId="40BE5BB0" w:rsidR="00DF5ABB" w:rsidRPr="00BF07F4" w:rsidRDefault="00C66CE1" w:rsidP="00594485">
            <w:pPr>
              <w:rPr>
                <w:rFonts w:eastAsia="Calibri"/>
                <w:b/>
                <w:lang w:eastAsia="en-US"/>
              </w:rPr>
            </w:pPr>
            <w:r w:rsidRPr="00BF07F4">
              <w:rPr>
                <w:rFonts w:eastAsia="Calibri"/>
                <w:b/>
                <w:lang w:eastAsia="en-US"/>
              </w:rPr>
              <w:t>VIII</w:t>
            </w:r>
            <w:r w:rsidR="00DF5ABB" w:rsidRPr="00BF07F4">
              <w:rPr>
                <w:rFonts w:eastAsia="Calibri"/>
                <w:b/>
                <w:lang w:eastAsia="en-US"/>
              </w:rPr>
              <w:t>.1.2.</w:t>
            </w:r>
          </w:p>
        </w:tc>
        <w:tc>
          <w:tcPr>
            <w:tcW w:w="5512"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FC68CC">
        <w:trPr>
          <w:trHeight w:val="503"/>
        </w:trPr>
        <w:tc>
          <w:tcPr>
            <w:tcW w:w="1277" w:type="dxa"/>
            <w:shd w:val="clear" w:color="auto" w:fill="DEEAF6" w:themeFill="accent1" w:themeFillTint="33"/>
            <w:vAlign w:val="center"/>
          </w:tcPr>
          <w:p w14:paraId="1FF1C797" w14:textId="5D48E11C" w:rsidR="00DF5ABB" w:rsidRPr="00BF07F4" w:rsidRDefault="00C66CE1" w:rsidP="00594485">
            <w:pPr>
              <w:rPr>
                <w:rFonts w:eastAsia="Calibri"/>
                <w:b/>
                <w:lang w:eastAsia="en-US"/>
              </w:rPr>
            </w:pPr>
            <w:r w:rsidRPr="00BF07F4">
              <w:rPr>
                <w:rFonts w:eastAsia="Calibri"/>
                <w:b/>
                <w:lang w:eastAsia="en-US"/>
              </w:rPr>
              <w:t>VIII</w:t>
            </w:r>
            <w:r w:rsidR="00660A19" w:rsidRPr="00BF07F4">
              <w:rPr>
                <w:rFonts w:eastAsia="Calibri"/>
                <w:b/>
                <w:lang w:eastAsia="en-US"/>
              </w:rPr>
              <w:t>.1.</w:t>
            </w:r>
            <w:r w:rsidR="009142CC" w:rsidRPr="00BF07F4">
              <w:rPr>
                <w:rFonts w:eastAsia="Calibri"/>
                <w:b/>
                <w:lang w:eastAsia="en-US"/>
              </w:rPr>
              <w:t>3</w:t>
            </w:r>
            <w:r w:rsidR="00DF5ABB" w:rsidRPr="00BF07F4">
              <w:rPr>
                <w:rFonts w:eastAsia="Calibri"/>
                <w:b/>
                <w:lang w:eastAsia="en-US"/>
              </w:rPr>
              <w:t>.</w:t>
            </w:r>
          </w:p>
        </w:tc>
        <w:tc>
          <w:tcPr>
            <w:tcW w:w="5512"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FC68CC">
        <w:trPr>
          <w:trHeight w:val="567"/>
        </w:trPr>
        <w:tc>
          <w:tcPr>
            <w:tcW w:w="1277" w:type="dxa"/>
            <w:shd w:val="clear" w:color="auto" w:fill="DEEAF6" w:themeFill="accent1" w:themeFillTint="33"/>
            <w:vAlign w:val="center"/>
          </w:tcPr>
          <w:p w14:paraId="7821B312" w14:textId="63E85D6E" w:rsidR="00DF5ABB" w:rsidRPr="00BF07F4" w:rsidRDefault="00C66CE1" w:rsidP="00594485">
            <w:pPr>
              <w:rPr>
                <w:rFonts w:eastAsia="Calibri"/>
                <w:b/>
                <w:lang w:eastAsia="en-US"/>
              </w:rPr>
            </w:pPr>
            <w:r w:rsidRPr="00BF07F4">
              <w:rPr>
                <w:rFonts w:eastAsia="Calibri"/>
                <w:b/>
                <w:lang w:eastAsia="en-US"/>
              </w:rPr>
              <w:t>VIII</w:t>
            </w:r>
            <w:r w:rsidR="00660A19" w:rsidRPr="00BF07F4">
              <w:rPr>
                <w:rFonts w:eastAsia="Calibri"/>
                <w:b/>
                <w:lang w:eastAsia="en-US"/>
              </w:rPr>
              <w:t>.1.</w:t>
            </w:r>
            <w:r w:rsidR="009142CC" w:rsidRPr="00BF07F4">
              <w:rPr>
                <w:rFonts w:eastAsia="Calibri"/>
                <w:b/>
                <w:lang w:eastAsia="en-US"/>
              </w:rPr>
              <w:t>4</w:t>
            </w:r>
            <w:r w:rsidR="00DF5ABB" w:rsidRPr="00BF07F4">
              <w:rPr>
                <w:rFonts w:eastAsia="Calibri"/>
                <w:b/>
                <w:lang w:eastAsia="en-US"/>
              </w:rPr>
              <w:t>.</w:t>
            </w:r>
          </w:p>
        </w:tc>
        <w:tc>
          <w:tcPr>
            <w:tcW w:w="5512"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FC68CC">
        <w:trPr>
          <w:trHeight w:val="567"/>
        </w:trPr>
        <w:tc>
          <w:tcPr>
            <w:tcW w:w="1277" w:type="dxa"/>
            <w:shd w:val="clear" w:color="auto" w:fill="DEEAF6" w:themeFill="accent1" w:themeFillTint="33"/>
            <w:vAlign w:val="center"/>
          </w:tcPr>
          <w:p w14:paraId="4E93AD7C" w14:textId="0B5D26FB" w:rsidR="00DF5ABB" w:rsidRPr="00BF07F4" w:rsidRDefault="00C66CE1" w:rsidP="00594485">
            <w:pPr>
              <w:rPr>
                <w:rFonts w:eastAsia="Calibri"/>
                <w:b/>
                <w:lang w:eastAsia="en-US"/>
              </w:rPr>
            </w:pPr>
            <w:r w:rsidRPr="00BF07F4">
              <w:rPr>
                <w:rFonts w:eastAsia="Calibri"/>
                <w:b/>
                <w:lang w:eastAsia="en-US"/>
              </w:rPr>
              <w:t>VIII</w:t>
            </w:r>
            <w:r w:rsidR="00660A19" w:rsidRPr="00BF07F4">
              <w:rPr>
                <w:rFonts w:eastAsia="Calibri"/>
                <w:b/>
                <w:lang w:eastAsia="en-US"/>
              </w:rPr>
              <w:t>.1.</w:t>
            </w:r>
            <w:r w:rsidR="009142CC" w:rsidRPr="00BF07F4">
              <w:rPr>
                <w:rFonts w:eastAsia="Calibri"/>
                <w:b/>
                <w:lang w:eastAsia="en-US"/>
              </w:rPr>
              <w:t>5</w:t>
            </w:r>
            <w:r w:rsidR="00DF5ABB" w:rsidRPr="00BF07F4">
              <w:rPr>
                <w:rFonts w:eastAsia="Calibri"/>
                <w:b/>
                <w:lang w:eastAsia="en-US"/>
              </w:rPr>
              <w:t>.</w:t>
            </w:r>
          </w:p>
        </w:tc>
        <w:tc>
          <w:tcPr>
            <w:tcW w:w="5512"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FC68CC">
        <w:trPr>
          <w:trHeight w:val="841"/>
        </w:trPr>
        <w:tc>
          <w:tcPr>
            <w:tcW w:w="1277" w:type="dxa"/>
            <w:shd w:val="clear" w:color="auto" w:fill="DEEAF6" w:themeFill="accent1" w:themeFillTint="33"/>
            <w:vAlign w:val="center"/>
          </w:tcPr>
          <w:p w14:paraId="630A3B4E" w14:textId="16B9C7B7" w:rsidR="00DF5ABB" w:rsidRPr="00BF07F4" w:rsidRDefault="00C66CE1" w:rsidP="00594485">
            <w:pPr>
              <w:rPr>
                <w:rFonts w:eastAsia="Calibri"/>
                <w:b/>
                <w:lang w:eastAsia="en-US"/>
              </w:rPr>
            </w:pPr>
            <w:r w:rsidRPr="00BF07F4">
              <w:rPr>
                <w:rFonts w:eastAsia="Calibri"/>
                <w:b/>
                <w:lang w:eastAsia="en-US"/>
              </w:rPr>
              <w:t>VIII</w:t>
            </w:r>
            <w:r w:rsidR="00B20DD9" w:rsidRPr="00BF07F4">
              <w:rPr>
                <w:rFonts w:eastAsia="Calibri"/>
                <w:b/>
                <w:lang w:eastAsia="en-US"/>
              </w:rPr>
              <w:t>.</w:t>
            </w:r>
            <w:r w:rsidR="00DF5ABB" w:rsidRPr="00BF07F4">
              <w:rPr>
                <w:rFonts w:eastAsia="Calibri"/>
                <w:b/>
                <w:lang w:eastAsia="en-US"/>
              </w:rPr>
              <w:t>1</w:t>
            </w:r>
            <w:r w:rsidR="00660A19" w:rsidRPr="00BF07F4">
              <w:rPr>
                <w:rFonts w:eastAsia="Calibri"/>
                <w:b/>
                <w:lang w:eastAsia="en-US"/>
              </w:rPr>
              <w:t>.</w:t>
            </w:r>
            <w:r w:rsidR="001557F8" w:rsidRPr="00BF07F4">
              <w:rPr>
                <w:rFonts w:eastAsia="Calibri"/>
                <w:b/>
                <w:lang w:eastAsia="en-US"/>
              </w:rPr>
              <w:t>6</w:t>
            </w:r>
            <w:r w:rsidR="00DF5ABB" w:rsidRPr="00BF07F4">
              <w:rPr>
                <w:rFonts w:eastAsia="Calibri"/>
                <w:b/>
                <w:lang w:eastAsia="en-US"/>
              </w:rPr>
              <w:t>.</w:t>
            </w:r>
          </w:p>
        </w:tc>
        <w:tc>
          <w:tcPr>
            <w:tcW w:w="5512"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 xml:space="preserve">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w:t>
            </w:r>
            <w:r w:rsidRPr="00B501D8">
              <w:rPr>
                <w:rFonts w:eastAsia="Calibri"/>
                <w:i/>
                <w:sz w:val="22"/>
                <w:szCs w:val="22"/>
                <w:lang w:eastAsia="en-US"/>
              </w:rPr>
              <w:lastRenderedPageBreak/>
              <w:t>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FC68CC">
        <w:trPr>
          <w:trHeight w:val="567"/>
        </w:trPr>
        <w:tc>
          <w:tcPr>
            <w:tcW w:w="1277" w:type="dxa"/>
            <w:shd w:val="clear" w:color="auto" w:fill="DEEAF6" w:themeFill="accent1" w:themeFillTint="33"/>
            <w:vAlign w:val="center"/>
          </w:tcPr>
          <w:p w14:paraId="2972E650" w14:textId="5D8F1CF1" w:rsidR="00DF5ABB" w:rsidRPr="00BF07F4" w:rsidRDefault="00C66CE1" w:rsidP="00594485">
            <w:pPr>
              <w:rPr>
                <w:rFonts w:eastAsia="Calibri"/>
                <w:b/>
                <w:lang w:eastAsia="en-US"/>
              </w:rPr>
            </w:pPr>
            <w:r w:rsidRPr="00BF07F4">
              <w:rPr>
                <w:rFonts w:eastAsia="Calibri"/>
                <w:b/>
                <w:lang w:eastAsia="en-US"/>
              </w:rPr>
              <w:t>VIII</w:t>
            </w:r>
            <w:r w:rsidR="00660A19" w:rsidRPr="00BF07F4">
              <w:rPr>
                <w:rFonts w:eastAsia="Calibri"/>
                <w:b/>
                <w:lang w:eastAsia="en-US"/>
              </w:rPr>
              <w:t>.1.</w:t>
            </w:r>
            <w:r w:rsidR="001557F8" w:rsidRPr="00BF07F4">
              <w:rPr>
                <w:rFonts w:eastAsia="Calibri"/>
                <w:b/>
                <w:lang w:eastAsia="en-US"/>
              </w:rPr>
              <w:t>7</w:t>
            </w:r>
            <w:r w:rsidR="00DF5ABB" w:rsidRPr="00BF07F4">
              <w:rPr>
                <w:rFonts w:eastAsia="Calibri"/>
                <w:b/>
                <w:lang w:eastAsia="en-US"/>
              </w:rPr>
              <w:t>.</w:t>
            </w:r>
          </w:p>
        </w:tc>
        <w:tc>
          <w:tcPr>
            <w:tcW w:w="5512"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FC68CC">
        <w:trPr>
          <w:trHeight w:val="567"/>
        </w:trPr>
        <w:tc>
          <w:tcPr>
            <w:tcW w:w="1277" w:type="dxa"/>
            <w:shd w:val="clear" w:color="auto" w:fill="DEEAF6" w:themeFill="accent1" w:themeFillTint="33"/>
            <w:vAlign w:val="center"/>
          </w:tcPr>
          <w:p w14:paraId="4D8EE38D" w14:textId="1887B702" w:rsidR="00DF5ABB" w:rsidRPr="00BF07F4" w:rsidRDefault="00C66CE1" w:rsidP="00594485">
            <w:pPr>
              <w:rPr>
                <w:rFonts w:eastAsia="Calibri"/>
                <w:b/>
                <w:lang w:eastAsia="en-US"/>
              </w:rPr>
            </w:pPr>
            <w:r w:rsidRPr="00BF07F4">
              <w:rPr>
                <w:rFonts w:eastAsia="Calibri"/>
                <w:b/>
                <w:lang w:eastAsia="en-US"/>
              </w:rPr>
              <w:t>VIII</w:t>
            </w:r>
            <w:r w:rsidR="004371D2" w:rsidRPr="00BF07F4">
              <w:rPr>
                <w:rFonts w:eastAsia="Calibri"/>
                <w:b/>
                <w:lang w:eastAsia="en-US"/>
              </w:rPr>
              <w:t>.1</w:t>
            </w:r>
            <w:r w:rsidR="00660A19" w:rsidRPr="00BF07F4">
              <w:rPr>
                <w:rFonts w:eastAsia="Calibri"/>
                <w:b/>
                <w:lang w:eastAsia="en-US"/>
              </w:rPr>
              <w:t>.</w:t>
            </w:r>
            <w:r w:rsidR="001557F8" w:rsidRPr="00BF07F4">
              <w:rPr>
                <w:rFonts w:eastAsia="Calibri"/>
                <w:b/>
                <w:lang w:eastAsia="en-US"/>
              </w:rPr>
              <w:t>8</w:t>
            </w:r>
            <w:r w:rsidR="00DF5ABB" w:rsidRPr="00BF07F4">
              <w:rPr>
                <w:rFonts w:eastAsia="Calibri"/>
                <w:b/>
                <w:lang w:eastAsia="en-US"/>
              </w:rPr>
              <w:t>.</w:t>
            </w:r>
          </w:p>
        </w:tc>
        <w:tc>
          <w:tcPr>
            <w:tcW w:w="5512"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164F9B86"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A03E" w14:textId="77777777" w:rsidR="004917D3" w:rsidRDefault="004917D3" w:rsidP="00DD1779">
      <w:r>
        <w:separator/>
      </w:r>
    </w:p>
  </w:endnote>
  <w:endnote w:type="continuationSeparator" w:id="0">
    <w:p w14:paraId="401DB5E7" w14:textId="77777777" w:rsidR="004917D3" w:rsidRDefault="004917D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7625" w14:textId="77777777" w:rsidR="004917D3" w:rsidRDefault="004917D3" w:rsidP="00DD1779">
      <w:r>
        <w:separator/>
      </w:r>
    </w:p>
  </w:footnote>
  <w:footnote w:type="continuationSeparator" w:id="0">
    <w:p w14:paraId="08CB3A55" w14:textId="77777777" w:rsidR="004917D3" w:rsidRDefault="004917D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B75F" w14:textId="773F3829" w:rsidR="0046348A" w:rsidRDefault="0046348A">
    <w:r w:rsidRPr="00E35FE4">
      <w:rPr>
        <w:noProof/>
      </w:rPr>
      <w:drawing>
        <wp:anchor distT="0" distB="0" distL="114300" distR="114300" simplePos="0" relativeHeight="251659264" behindDoc="0" locked="0" layoutInCell="1" allowOverlap="1" wp14:anchorId="6C58A0C3" wp14:editId="476C3757">
          <wp:simplePos x="0" y="0"/>
          <wp:positionH relativeFrom="column">
            <wp:posOffset>-485140</wp:posOffset>
          </wp:positionH>
          <wp:positionV relativeFrom="paragraph">
            <wp:posOffset>-36195</wp:posOffset>
          </wp:positionV>
          <wp:extent cx="3593465" cy="675640"/>
          <wp:effectExtent l="0" t="0" r="6985" b="0"/>
          <wp:wrapTopAndBottom/>
          <wp:docPr id="44479427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02EE18A" wp14:editId="2A545DEB">
          <wp:simplePos x="0" y="0"/>
          <wp:positionH relativeFrom="column">
            <wp:posOffset>3505918</wp:posOffset>
          </wp:positionH>
          <wp:positionV relativeFrom="paragraph">
            <wp:posOffset>-266700</wp:posOffset>
          </wp:positionV>
          <wp:extent cx="1871345" cy="1164590"/>
          <wp:effectExtent l="0" t="0" r="0" b="0"/>
          <wp:wrapNone/>
          <wp:docPr id="18499432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1164590"/>
                  </a:xfrm>
                  <a:prstGeom prst="rect">
                    <a:avLst/>
                  </a:prstGeom>
                  <a:noFill/>
                </pic:spPr>
              </pic:pic>
            </a:graphicData>
          </a:graphic>
        </wp:anchor>
      </w:drawing>
    </w:r>
  </w:p>
  <w:p w14:paraId="1F223CA9" w14:textId="7ACA23C1" w:rsidR="0046348A" w:rsidRDefault="0046348A"/>
  <w:p w14:paraId="606AA25D" w14:textId="3CA886D5" w:rsidR="0046348A" w:rsidRDefault="0046348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2F4B1C9F"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88656534">
    <w:abstractNumId w:val="8"/>
  </w:num>
  <w:num w:numId="2" w16cid:durableId="355624680">
    <w:abstractNumId w:val="19"/>
  </w:num>
  <w:num w:numId="3" w16cid:durableId="1508328783">
    <w:abstractNumId w:val="4"/>
  </w:num>
  <w:num w:numId="4" w16cid:durableId="209265603">
    <w:abstractNumId w:val="1"/>
  </w:num>
  <w:num w:numId="5" w16cid:durableId="53089269">
    <w:abstractNumId w:val="17"/>
  </w:num>
  <w:num w:numId="6" w16cid:durableId="1723552059">
    <w:abstractNumId w:val="12"/>
  </w:num>
  <w:num w:numId="7" w16cid:durableId="65060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7692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651155">
    <w:abstractNumId w:val="7"/>
  </w:num>
  <w:num w:numId="10" w16cid:durableId="157426027">
    <w:abstractNumId w:val="14"/>
  </w:num>
  <w:num w:numId="11" w16cid:durableId="2103717230">
    <w:abstractNumId w:val="2"/>
  </w:num>
  <w:num w:numId="12" w16cid:durableId="1147936450">
    <w:abstractNumId w:val="0"/>
  </w:num>
  <w:num w:numId="13" w16cid:durableId="1355571827">
    <w:abstractNumId w:val="11"/>
  </w:num>
  <w:num w:numId="14" w16cid:durableId="1353412628">
    <w:abstractNumId w:val="13"/>
  </w:num>
  <w:num w:numId="15" w16cid:durableId="491289738">
    <w:abstractNumId w:val="15"/>
  </w:num>
  <w:num w:numId="16" w16cid:durableId="198863382">
    <w:abstractNumId w:val="9"/>
  </w:num>
  <w:num w:numId="17" w16cid:durableId="2106923759">
    <w:abstractNumId w:val="16"/>
  </w:num>
  <w:num w:numId="18" w16cid:durableId="1155486721">
    <w:abstractNumId w:val="18"/>
  </w:num>
  <w:num w:numId="19" w16cid:durableId="547037887">
    <w:abstractNumId w:val="10"/>
  </w:num>
  <w:num w:numId="20" w16cid:durableId="1083838917">
    <w:abstractNumId w:val="5"/>
  </w:num>
  <w:num w:numId="21" w16cid:durableId="18481367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49E4"/>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349"/>
    <w:rsid w:val="0007143E"/>
    <w:rsid w:val="0007215C"/>
    <w:rsid w:val="000729D3"/>
    <w:rsid w:val="0007547C"/>
    <w:rsid w:val="00075A78"/>
    <w:rsid w:val="00076076"/>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182F"/>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13"/>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30C"/>
    <w:rsid w:val="001148D2"/>
    <w:rsid w:val="0011656E"/>
    <w:rsid w:val="00117020"/>
    <w:rsid w:val="00117690"/>
    <w:rsid w:val="00120DBC"/>
    <w:rsid w:val="001218CB"/>
    <w:rsid w:val="00121E44"/>
    <w:rsid w:val="001228C8"/>
    <w:rsid w:val="00122C84"/>
    <w:rsid w:val="00122CFB"/>
    <w:rsid w:val="00123503"/>
    <w:rsid w:val="001235DB"/>
    <w:rsid w:val="00123B59"/>
    <w:rsid w:val="00124AB7"/>
    <w:rsid w:val="00124E65"/>
    <w:rsid w:val="00125124"/>
    <w:rsid w:val="00125AD0"/>
    <w:rsid w:val="00126C8D"/>
    <w:rsid w:val="00126CC8"/>
    <w:rsid w:val="00127DC4"/>
    <w:rsid w:val="00131274"/>
    <w:rsid w:val="001317A5"/>
    <w:rsid w:val="001332E1"/>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8E7"/>
    <w:rsid w:val="001802C8"/>
    <w:rsid w:val="00180E58"/>
    <w:rsid w:val="001811FB"/>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A71"/>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3743"/>
    <w:rsid w:val="0020590B"/>
    <w:rsid w:val="00206607"/>
    <w:rsid w:val="002078F5"/>
    <w:rsid w:val="00207DAE"/>
    <w:rsid w:val="002144DA"/>
    <w:rsid w:val="0021614B"/>
    <w:rsid w:val="0021661D"/>
    <w:rsid w:val="0021747F"/>
    <w:rsid w:val="00217BA6"/>
    <w:rsid w:val="00221CCF"/>
    <w:rsid w:val="00221FA7"/>
    <w:rsid w:val="00223635"/>
    <w:rsid w:val="0022390B"/>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471CF"/>
    <w:rsid w:val="00251337"/>
    <w:rsid w:val="002514A5"/>
    <w:rsid w:val="002517EB"/>
    <w:rsid w:val="00251D2F"/>
    <w:rsid w:val="00253110"/>
    <w:rsid w:val="00255D79"/>
    <w:rsid w:val="0025641C"/>
    <w:rsid w:val="00257822"/>
    <w:rsid w:val="00260C16"/>
    <w:rsid w:val="00261E80"/>
    <w:rsid w:val="00266821"/>
    <w:rsid w:val="00267176"/>
    <w:rsid w:val="00267C23"/>
    <w:rsid w:val="0027102A"/>
    <w:rsid w:val="002718DC"/>
    <w:rsid w:val="002721DE"/>
    <w:rsid w:val="002724BF"/>
    <w:rsid w:val="0027534B"/>
    <w:rsid w:val="00276E4E"/>
    <w:rsid w:val="00280691"/>
    <w:rsid w:val="00282035"/>
    <w:rsid w:val="00282FC0"/>
    <w:rsid w:val="00284125"/>
    <w:rsid w:val="00284164"/>
    <w:rsid w:val="00290CF8"/>
    <w:rsid w:val="00290F8F"/>
    <w:rsid w:val="002919BF"/>
    <w:rsid w:val="00291F87"/>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D6F"/>
    <w:rsid w:val="002F1E80"/>
    <w:rsid w:val="002F22D8"/>
    <w:rsid w:val="002F29B1"/>
    <w:rsid w:val="002F2DBA"/>
    <w:rsid w:val="002F38AD"/>
    <w:rsid w:val="002F458E"/>
    <w:rsid w:val="002F5B93"/>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6A28"/>
    <w:rsid w:val="00347C10"/>
    <w:rsid w:val="00352636"/>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2841"/>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8D6"/>
    <w:rsid w:val="00414F03"/>
    <w:rsid w:val="0042021D"/>
    <w:rsid w:val="004223B2"/>
    <w:rsid w:val="004227F7"/>
    <w:rsid w:val="00422FD3"/>
    <w:rsid w:val="004231D4"/>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48A"/>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871A8"/>
    <w:rsid w:val="00491545"/>
    <w:rsid w:val="004917D3"/>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35AB"/>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4CFB"/>
    <w:rsid w:val="00515CF1"/>
    <w:rsid w:val="00516559"/>
    <w:rsid w:val="0052028C"/>
    <w:rsid w:val="00525A64"/>
    <w:rsid w:val="00530AC8"/>
    <w:rsid w:val="00530F56"/>
    <w:rsid w:val="00531899"/>
    <w:rsid w:val="00531A5D"/>
    <w:rsid w:val="00531E5D"/>
    <w:rsid w:val="00532E7B"/>
    <w:rsid w:val="00534E9C"/>
    <w:rsid w:val="00535D50"/>
    <w:rsid w:val="0053623C"/>
    <w:rsid w:val="005363F2"/>
    <w:rsid w:val="00536E21"/>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97B"/>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1C7"/>
    <w:rsid w:val="005B5FB3"/>
    <w:rsid w:val="005C0469"/>
    <w:rsid w:val="005C3DD8"/>
    <w:rsid w:val="005C7C58"/>
    <w:rsid w:val="005D00C8"/>
    <w:rsid w:val="005D1676"/>
    <w:rsid w:val="005D1A4F"/>
    <w:rsid w:val="005D1DF6"/>
    <w:rsid w:val="005D2A36"/>
    <w:rsid w:val="005D2FD3"/>
    <w:rsid w:val="005D5418"/>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0B13"/>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6B4"/>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1C96"/>
    <w:rsid w:val="006D27E5"/>
    <w:rsid w:val="006D2909"/>
    <w:rsid w:val="006D2DD2"/>
    <w:rsid w:val="006D3BA6"/>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1A59"/>
    <w:rsid w:val="0071282F"/>
    <w:rsid w:val="007128BE"/>
    <w:rsid w:val="00714640"/>
    <w:rsid w:val="00715427"/>
    <w:rsid w:val="007158D9"/>
    <w:rsid w:val="00716870"/>
    <w:rsid w:val="00717062"/>
    <w:rsid w:val="00720E80"/>
    <w:rsid w:val="007224ED"/>
    <w:rsid w:val="00723378"/>
    <w:rsid w:val="00723AA3"/>
    <w:rsid w:val="00725B4E"/>
    <w:rsid w:val="00727A85"/>
    <w:rsid w:val="00730EE3"/>
    <w:rsid w:val="00732110"/>
    <w:rsid w:val="0073297B"/>
    <w:rsid w:val="00732D05"/>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36A"/>
    <w:rsid w:val="00782A1F"/>
    <w:rsid w:val="007832FE"/>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3BE2"/>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57616"/>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2A4"/>
    <w:rsid w:val="00895E44"/>
    <w:rsid w:val="0089752F"/>
    <w:rsid w:val="008A1883"/>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56E2"/>
    <w:rsid w:val="008F6D5F"/>
    <w:rsid w:val="008F7850"/>
    <w:rsid w:val="008F78D7"/>
    <w:rsid w:val="008F7B6E"/>
    <w:rsid w:val="009017AB"/>
    <w:rsid w:val="00903704"/>
    <w:rsid w:val="00903846"/>
    <w:rsid w:val="00904DA3"/>
    <w:rsid w:val="00907DFC"/>
    <w:rsid w:val="009107A1"/>
    <w:rsid w:val="009116E4"/>
    <w:rsid w:val="0091211F"/>
    <w:rsid w:val="0091363A"/>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397"/>
    <w:rsid w:val="00994F44"/>
    <w:rsid w:val="009A0770"/>
    <w:rsid w:val="009A079B"/>
    <w:rsid w:val="009A150E"/>
    <w:rsid w:val="009A2936"/>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604"/>
    <w:rsid w:val="009C2BD7"/>
    <w:rsid w:val="009C3601"/>
    <w:rsid w:val="009C56ED"/>
    <w:rsid w:val="009C642A"/>
    <w:rsid w:val="009C6868"/>
    <w:rsid w:val="009D0421"/>
    <w:rsid w:val="009D250D"/>
    <w:rsid w:val="009D3BAF"/>
    <w:rsid w:val="009D5F64"/>
    <w:rsid w:val="009D6795"/>
    <w:rsid w:val="009D69F7"/>
    <w:rsid w:val="009D72A5"/>
    <w:rsid w:val="009E0455"/>
    <w:rsid w:val="009E1033"/>
    <w:rsid w:val="009E230C"/>
    <w:rsid w:val="009E2BEB"/>
    <w:rsid w:val="009E4B1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07878"/>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43FF"/>
    <w:rsid w:val="00AA6A2E"/>
    <w:rsid w:val="00AA6F57"/>
    <w:rsid w:val="00AA794E"/>
    <w:rsid w:val="00AB018E"/>
    <w:rsid w:val="00AB05C0"/>
    <w:rsid w:val="00AB065E"/>
    <w:rsid w:val="00AB1B9C"/>
    <w:rsid w:val="00AB3EA3"/>
    <w:rsid w:val="00AB488F"/>
    <w:rsid w:val="00AB5165"/>
    <w:rsid w:val="00AB526C"/>
    <w:rsid w:val="00AB6643"/>
    <w:rsid w:val="00AB69B6"/>
    <w:rsid w:val="00AC0233"/>
    <w:rsid w:val="00AC27E1"/>
    <w:rsid w:val="00AC3FA9"/>
    <w:rsid w:val="00AC4CF6"/>
    <w:rsid w:val="00AC5C0D"/>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2D4C"/>
    <w:rsid w:val="00B032E4"/>
    <w:rsid w:val="00B073FF"/>
    <w:rsid w:val="00B11CA5"/>
    <w:rsid w:val="00B11F3B"/>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4A06"/>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09F7"/>
    <w:rsid w:val="00B7127E"/>
    <w:rsid w:val="00B714DB"/>
    <w:rsid w:val="00B717C6"/>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0478"/>
    <w:rsid w:val="00BA1375"/>
    <w:rsid w:val="00BA145E"/>
    <w:rsid w:val="00BA2CBE"/>
    <w:rsid w:val="00BA4018"/>
    <w:rsid w:val="00BA4261"/>
    <w:rsid w:val="00BA64FA"/>
    <w:rsid w:val="00BA7352"/>
    <w:rsid w:val="00BB00D8"/>
    <w:rsid w:val="00BB1FD9"/>
    <w:rsid w:val="00BB2F91"/>
    <w:rsid w:val="00BB44F4"/>
    <w:rsid w:val="00BB5477"/>
    <w:rsid w:val="00BB571B"/>
    <w:rsid w:val="00BB5D10"/>
    <w:rsid w:val="00BB614D"/>
    <w:rsid w:val="00BB693A"/>
    <w:rsid w:val="00BB70EE"/>
    <w:rsid w:val="00BB7107"/>
    <w:rsid w:val="00BB76E3"/>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07F4"/>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66CE1"/>
    <w:rsid w:val="00C71400"/>
    <w:rsid w:val="00C717A5"/>
    <w:rsid w:val="00C71FCB"/>
    <w:rsid w:val="00C72835"/>
    <w:rsid w:val="00C740BA"/>
    <w:rsid w:val="00C7489A"/>
    <w:rsid w:val="00C74AC9"/>
    <w:rsid w:val="00C75F90"/>
    <w:rsid w:val="00C7667D"/>
    <w:rsid w:val="00C7761F"/>
    <w:rsid w:val="00C77A92"/>
    <w:rsid w:val="00C82DA3"/>
    <w:rsid w:val="00C8399D"/>
    <w:rsid w:val="00C842F8"/>
    <w:rsid w:val="00C84B84"/>
    <w:rsid w:val="00C86375"/>
    <w:rsid w:val="00C87CB7"/>
    <w:rsid w:val="00C90968"/>
    <w:rsid w:val="00C910CC"/>
    <w:rsid w:val="00C9236A"/>
    <w:rsid w:val="00C931A1"/>
    <w:rsid w:val="00C9465D"/>
    <w:rsid w:val="00C94AC2"/>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E77"/>
    <w:rsid w:val="00CC7F06"/>
    <w:rsid w:val="00CD157E"/>
    <w:rsid w:val="00CD19EB"/>
    <w:rsid w:val="00CD2D9B"/>
    <w:rsid w:val="00CD408A"/>
    <w:rsid w:val="00CD42EA"/>
    <w:rsid w:val="00CD4771"/>
    <w:rsid w:val="00CD47DA"/>
    <w:rsid w:val="00CD4CDA"/>
    <w:rsid w:val="00CD51B1"/>
    <w:rsid w:val="00CD7288"/>
    <w:rsid w:val="00CE0354"/>
    <w:rsid w:val="00CE0AFC"/>
    <w:rsid w:val="00CE0FCD"/>
    <w:rsid w:val="00CF04A0"/>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2C14"/>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3477"/>
    <w:rsid w:val="00D7405D"/>
    <w:rsid w:val="00D82AF2"/>
    <w:rsid w:val="00D82BDE"/>
    <w:rsid w:val="00D82EF9"/>
    <w:rsid w:val="00D840E8"/>
    <w:rsid w:val="00D907D9"/>
    <w:rsid w:val="00D90F1C"/>
    <w:rsid w:val="00D91BF3"/>
    <w:rsid w:val="00D923AE"/>
    <w:rsid w:val="00D93B8A"/>
    <w:rsid w:val="00D93C84"/>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3089"/>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0C9"/>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46846"/>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867C8"/>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2D76"/>
    <w:rsid w:val="00EB3416"/>
    <w:rsid w:val="00EB437B"/>
    <w:rsid w:val="00EB4F58"/>
    <w:rsid w:val="00EB6C3F"/>
    <w:rsid w:val="00EB7D28"/>
    <w:rsid w:val="00EC1899"/>
    <w:rsid w:val="00EC1EA9"/>
    <w:rsid w:val="00EC3AE0"/>
    <w:rsid w:val="00EC3ED1"/>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67EBF"/>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060C"/>
    <w:rsid w:val="00FB15AE"/>
    <w:rsid w:val="00FB3CE3"/>
    <w:rsid w:val="00FB4720"/>
    <w:rsid w:val="00FB5BF5"/>
    <w:rsid w:val="00FB73CF"/>
    <w:rsid w:val="00FB7B9F"/>
    <w:rsid w:val="00FC0A61"/>
    <w:rsid w:val="00FC235B"/>
    <w:rsid w:val="00FC2412"/>
    <w:rsid w:val="00FC24A5"/>
    <w:rsid w:val="00FC2B45"/>
    <w:rsid w:val="00FC3044"/>
    <w:rsid w:val="00FC3199"/>
    <w:rsid w:val="00FC3240"/>
    <w:rsid w:val="00FC4D53"/>
    <w:rsid w:val="00FC5EBB"/>
    <w:rsid w:val="00FC612B"/>
    <w:rsid w:val="00FC68CC"/>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4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3300</Words>
  <Characters>18810</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Cetinska krajina</cp:lastModifiedBy>
  <cp:revision>35</cp:revision>
  <cp:lastPrinted>2025-05-26T09:28:00Z</cp:lastPrinted>
  <dcterms:created xsi:type="dcterms:W3CDTF">2025-01-17T11:34:00Z</dcterms:created>
  <dcterms:modified xsi:type="dcterms:W3CDTF">2025-12-08T13:45:00Z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