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044D7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5A2472">
        <w:rPr>
          <w:rFonts w:ascii="Times New Roman" w:hAnsi="Times New Roman"/>
          <w:b/>
          <w:bCs/>
          <w:sz w:val="28"/>
          <w:szCs w:val="28"/>
        </w:rPr>
        <w:t>Naziv projekta:</w:t>
      </w:r>
      <w:r w:rsidRPr="005A2472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 xml:space="preserve"> </w:t>
      </w:r>
    </w:p>
    <w:p w14:paraId="3D6DDA7A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5A2472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Aktivno sudjelovanje mladih u lokalnoj zajednici- UKLJUČIMO SE </w:t>
      </w:r>
    </w:p>
    <w:p w14:paraId="3A634327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5A2472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Prioritetno područje: Aktivno sudjelovanje mladih u društvu </w:t>
      </w:r>
    </w:p>
    <w:p w14:paraId="0D13F7ED" w14:textId="77777777" w:rsidR="00480E27" w:rsidRPr="005A2472" w:rsidRDefault="00480E27" w:rsidP="00480E27">
      <w:pPr>
        <w:rPr>
          <w:rFonts w:ascii="Times New Roman" w:hAnsi="Times New Roman"/>
          <w:b/>
          <w:bCs/>
        </w:rPr>
      </w:pPr>
    </w:p>
    <w:p w14:paraId="521B00E2" w14:textId="77777777" w:rsidR="00480E27" w:rsidRPr="005A2472" w:rsidRDefault="00480E27" w:rsidP="00480E27">
      <w:pPr>
        <w:rPr>
          <w:rFonts w:ascii="Times New Roman" w:hAnsi="Times New Roman"/>
        </w:rPr>
      </w:pPr>
    </w:p>
    <w:p w14:paraId="70FDCA5F" w14:textId="77777777" w:rsidR="00480E27" w:rsidRPr="005A2472" w:rsidRDefault="00480E27" w:rsidP="00480E27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Korisnik:</w:t>
      </w:r>
      <w:r w:rsidRPr="005A2472">
        <w:rPr>
          <w:rFonts w:ascii="Times New Roman" w:hAnsi="Times New Roman"/>
          <w:sz w:val="20"/>
          <w:szCs w:val="20"/>
        </w:rPr>
        <w:t xml:space="preserve"> </w:t>
      </w:r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Centar za ruralni razvoj CERURA HR, </w:t>
      </w:r>
      <w:proofErr w:type="spellStart"/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>Bazana</w:t>
      </w:r>
      <w:proofErr w:type="spellEnd"/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27, 21230 Sinj</w:t>
      </w:r>
    </w:p>
    <w:p w14:paraId="53498A68" w14:textId="77777777" w:rsidR="00480E27" w:rsidRPr="005A2472" w:rsidRDefault="00480E27" w:rsidP="00480E27">
      <w:r w:rsidRPr="005A2472">
        <w:rPr>
          <w:rFonts w:ascii="Times New Roman" w:hAnsi="Times New Roman" w:cs="Times New Roman"/>
          <w:b/>
          <w:sz w:val="20"/>
          <w:szCs w:val="20"/>
        </w:rPr>
        <w:t>Partneri:</w:t>
      </w:r>
      <w:r w:rsidRPr="005A2472">
        <w:t xml:space="preserve"> </w:t>
      </w:r>
    </w:p>
    <w:p w14:paraId="474FA733" w14:textId="77777777" w:rsidR="00480E27" w:rsidRPr="005A2472" w:rsidRDefault="00480E27" w:rsidP="00480E27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A2472">
        <w:rPr>
          <w:rFonts w:ascii="Times New Roman" w:hAnsi="Times New Roman" w:cs="Times New Roman"/>
          <w:sz w:val="20"/>
          <w:szCs w:val="20"/>
        </w:rPr>
        <w:t>Lokalna akcijska grupa „Cetinska krajina“, Put Petrovca 12, 21230 Sinj</w:t>
      </w:r>
    </w:p>
    <w:p w14:paraId="55CE2D30" w14:textId="71ED81D6" w:rsidR="00480E27" w:rsidRPr="005A2472" w:rsidRDefault="00480E27" w:rsidP="00480E27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A2472">
        <w:rPr>
          <w:rFonts w:ascii="Times New Roman" w:hAnsi="Times New Roman" w:cs="Times New Roman"/>
          <w:sz w:val="20"/>
          <w:szCs w:val="20"/>
        </w:rPr>
        <w:t xml:space="preserve">Centar za socijalno </w:t>
      </w:r>
      <w:r w:rsidR="00D97281" w:rsidRPr="005A2472">
        <w:rPr>
          <w:rFonts w:ascii="Times New Roman" w:hAnsi="Times New Roman" w:cs="Times New Roman"/>
          <w:sz w:val="20"/>
          <w:szCs w:val="20"/>
        </w:rPr>
        <w:t>uključivanje</w:t>
      </w:r>
      <w:r w:rsidRPr="005A2472">
        <w:rPr>
          <w:rFonts w:ascii="Times New Roman" w:hAnsi="Times New Roman" w:cs="Times New Roman"/>
          <w:sz w:val="20"/>
          <w:szCs w:val="20"/>
        </w:rPr>
        <w:t xml:space="preserve"> ranjivih skupina FENIX</w:t>
      </w:r>
    </w:p>
    <w:p w14:paraId="61A86639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 xml:space="preserve">Razdoblje provedbe projekta: </w:t>
      </w:r>
      <w:r w:rsidRPr="005A2472">
        <w:rPr>
          <w:rFonts w:ascii="Times New Roman" w:hAnsi="Times New Roman"/>
          <w:sz w:val="20"/>
          <w:szCs w:val="20"/>
        </w:rPr>
        <w:t>12 mjeseci</w:t>
      </w:r>
      <w:r w:rsidRPr="005A2472">
        <w:rPr>
          <w:rFonts w:ascii="Times New Roman" w:hAnsi="Times New Roman"/>
          <w:b/>
          <w:bCs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01.01.2024. – 31.12.2024</w:t>
      </w:r>
      <w:r w:rsidRPr="005A2472">
        <w:rPr>
          <w:rFonts w:ascii="Times New Roman" w:hAnsi="Times New Roman"/>
          <w:sz w:val="20"/>
          <w:szCs w:val="20"/>
        </w:rPr>
        <w:t>.)</w:t>
      </w:r>
    </w:p>
    <w:p w14:paraId="1466861B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Ukupna vrijednost projekta:</w:t>
      </w:r>
      <w:r w:rsidRPr="005A2472">
        <w:rPr>
          <w:rFonts w:ascii="Times New Roman" w:hAnsi="Times New Roman"/>
          <w:sz w:val="20"/>
          <w:szCs w:val="20"/>
        </w:rPr>
        <w:t xml:space="preserve"> 15.305,04 eura</w:t>
      </w:r>
    </w:p>
    <w:p w14:paraId="3C3374C7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Iznos bespovratnih sredstava:</w:t>
      </w:r>
      <w:r w:rsidRPr="005A2472">
        <w:rPr>
          <w:rFonts w:ascii="Times New Roman" w:hAnsi="Times New Roman"/>
          <w:sz w:val="20"/>
          <w:szCs w:val="20"/>
        </w:rPr>
        <w:t xml:space="preserve">  14.000,00 eura</w:t>
      </w:r>
    </w:p>
    <w:p w14:paraId="1D13CE43" w14:textId="77777777" w:rsidR="00480E27" w:rsidRPr="005A2472" w:rsidRDefault="00480E27" w:rsidP="00480E27">
      <w:pPr>
        <w:pStyle w:val="Odlomakpopisa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Središnji državni ured za demografiju i mlade 14.000,00 eura</w:t>
      </w:r>
    </w:p>
    <w:p w14:paraId="1BDC9D42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Vlastita sredstva:</w:t>
      </w:r>
      <w:r w:rsidRPr="005A2472">
        <w:rPr>
          <w:rFonts w:ascii="Times New Roman" w:hAnsi="Times New Roman"/>
          <w:sz w:val="20"/>
          <w:szCs w:val="20"/>
        </w:rPr>
        <w:t xml:space="preserve"> 1.305,04 eura</w:t>
      </w:r>
    </w:p>
    <w:p w14:paraId="7989BA4D" w14:textId="77777777" w:rsidR="00480E27" w:rsidRPr="005A2472" w:rsidRDefault="00480E27" w:rsidP="00480E27">
      <w:pPr>
        <w:jc w:val="both"/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Opći cilj projekta:</w:t>
      </w:r>
      <w:r w:rsidRPr="005A2472">
        <w:rPr>
          <w:rFonts w:ascii="Times New Roman" w:hAnsi="Times New Roman"/>
          <w:sz w:val="20"/>
          <w:szCs w:val="20"/>
        </w:rPr>
        <w:t xml:space="preserve"> Podizanje kvalitete života mladih kroz socijalno uključivanje mladih u zajednicu.</w:t>
      </w:r>
    </w:p>
    <w:p w14:paraId="33BD0732" w14:textId="77777777" w:rsidR="00480E27" w:rsidRPr="005A2472" w:rsidRDefault="00480E27" w:rsidP="00480E27">
      <w:pPr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Posebni cilj</w:t>
      </w:r>
      <w:r>
        <w:rPr>
          <w:rFonts w:ascii="Times New Roman" w:hAnsi="Times New Roman"/>
          <w:b/>
          <w:bCs/>
          <w:sz w:val="20"/>
          <w:szCs w:val="20"/>
        </w:rPr>
        <w:t>evi</w:t>
      </w:r>
      <w:r w:rsidRPr="005A2472">
        <w:rPr>
          <w:rFonts w:ascii="Times New Roman" w:hAnsi="Times New Roman"/>
          <w:b/>
          <w:bCs/>
          <w:sz w:val="20"/>
          <w:szCs w:val="20"/>
        </w:rPr>
        <w:t xml:space="preserve"> projekta:</w:t>
      </w:r>
      <w:r w:rsidRPr="005A2472">
        <w:rPr>
          <w:rFonts w:ascii="Times New Roman" w:hAnsi="Times New Roman"/>
          <w:sz w:val="20"/>
          <w:szCs w:val="20"/>
        </w:rPr>
        <w:t xml:space="preserve"> </w:t>
      </w:r>
    </w:p>
    <w:p w14:paraId="75C9E04D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Poticanje mladih za aktivno uključivanje u aktivnostima lokalne zajednice kroz zagovaračke aktivnosti i aktivnosti usmjerene na jačanje društvene participacije mladih kroz kontinuirani dijalog i njihovo aktivno uključivanje u kreiranje politika i strategija koje se tiču mladih</w:t>
      </w:r>
    </w:p>
    <w:p w14:paraId="5CAEF3B0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Osvještavanje mladih Cetinske krajine za aktivno građanstvo</w:t>
      </w:r>
    </w:p>
    <w:p w14:paraId="3EC7A1BF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5A2472">
        <w:rPr>
          <w:rFonts w:ascii="Times New Roman" w:hAnsi="Times New Roman"/>
          <w:sz w:val="20"/>
          <w:szCs w:val="20"/>
        </w:rPr>
        <w:t>Mentoriranje</w:t>
      </w:r>
      <w:proofErr w:type="spellEnd"/>
      <w:r w:rsidRPr="005A2472">
        <w:rPr>
          <w:rFonts w:ascii="Times New Roman" w:hAnsi="Times New Roman"/>
          <w:sz w:val="20"/>
          <w:szCs w:val="20"/>
        </w:rPr>
        <w:t xml:space="preserve"> mladih i organizacija mladih (i za mlade)- kako bi im se podigli kapaciteti za razvoj organizacija</w:t>
      </w:r>
    </w:p>
    <w:p w14:paraId="0B94EB11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Zadržavanje mladih u Cetinskoj krajini</w:t>
      </w:r>
    </w:p>
    <w:p w14:paraId="6B0A9402" w14:textId="77777777" w:rsidR="00480E27" w:rsidRPr="005A2472" w:rsidRDefault="00480E27" w:rsidP="00480E27">
      <w:pPr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 xml:space="preserve">Ciljane skupine:  </w:t>
      </w:r>
      <w:r w:rsidRPr="005A2472">
        <w:rPr>
          <w:rFonts w:ascii="Times New Roman" w:hAnsi="Times New Roman"/>
          <w:sz w:val="20"/>
          <w:szCs w:val="20"/>
        </w:rPr>
        <w:t>mladi do 30 godina</w:t>
      </w:r>
    </w:p>
    <w:p w14:paraId="0FDD10B5" w14:textId="77777777" w:rsidR="00480E27" w:rsidRPr="005A2472" w:rsidRDefault="00480E27" w:rsidP="00480E27">
      <w:pPr>
        <w:rPr>
          <w:sz w:val="20"/>
          <w:szCs w:val="20"/>
        </w:rPr>
      </w:pPr>
    </w:p>
    <w:p w14:paraId="2ED6AC86" w14:textId="77777777" w:rsidR="00480E27" w:rsidRPr="005A2472" w:rsidRDefault="00480E27" w:rsidP="00480E27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7CA55011" w14:textId="32D3C522" w:rsidR="00480E27" w:rsidRPr="005A2472" w:rsidRDefault="00480E27" w:rsidP="00480E2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RADIONICA „</w:t>
      </w:r>
      <w:r w:rsidR="006B1A89">
        <w:rPr>
          <w:rFonts w:ascii="Times New Roman" w:hAnsi="Times New Roman"/>
          <w:b/>
          <w:bCs/>
          <w:sz w:val="28"/>
          <w:szCs w:val="28"/>
        </w:rPr>
        <w:t>Komunikacijske vještine i motivacija za rad u zajednici</w:t>
      </w:r>
      <w:r>
        <w:rPr>
          <w:rFonts w:ascii="Times New Roman" w:hAnsi="Times New Roman"/>
          <w:b/>
          <w:bCs/>
          <w:sz w:val="28"/>
          <w:szCs w:val="28"/>
        </w:rPr>
        <w:t>“</w:t>
      </w:r>
    </w:p>
    <w:p w14:paraId="6CFD8FA3" w14:textId="77777777" w:rsidR="00480E27" w:rsidRDefault="00480E27" w:rsidP="00480E27">
      <w:pPr>
        <w:jc w:val="center"/>
        <w:rPr>
          <w:rFonts w:ascii="Times New Roman" w:hAnsi="Times New Roman"/>
          <w:sz w:val="24"/>
          <w:szCs w:val="24"/>
        </w:rPr>
      </w:pPr>
    </w:p>
    <w:p w14:paraId="567C5CF8" w14:textId="4479E753" w:rsidR="00480E27" w:rsidRPr="00265449" w:rsidRDefault="003C43D6" w:rsidP="00480E2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04</w:t>
      </w:r>
      <w:r w:rsidR="00480E27" w:rsidRPr="00265449">
        <w:rPr>
          <w:rFonts w:ascii="Times New Roman" w:hAnsi="Times New Roman"/>
          <w:sz w:val="24"/>
          <w:szCs w:val="24"/>
        </w:rPr>
        <w:t>.0</w:t>
      </w:r>
      <w:r w:rsidR="006B1A89">
        <w:rPr>
          <w:rFonts w:ascii="Times New Roman" w:hAnsi="Times New Roman"/>
          <w:sz w:val="24"/>
          <w:szCs w:val="24"/>
        </w:rPr>
        <w:t>6</w:t>
      </w:r>
      <w:r w:rsidR="00480E27" w:rsidRPr="00265449">
        <w:rPr>
          <w:rFonts w:ascii="Times New Roman" w:hAnsi="Times New Roman"/>
          <w:sz w:val="24"/>
          <w:szCs w:val="24"/>
        </w:rPr>
        <w:t xml:space="preserve">.2024. g. u </w:t>
      </w:r>
      <w:r w:rsidR="00480E27">
        <w:rPr>
          <w:rFonts w:ascii="Times New Roman" w:hAnsi="Times New Roman"/>
          <w:sz w:val="24"/>
          <w:szCs w:val="24"/>
        </w:rPr>
        <w:t>1</w:t>
      </w:r>
      <w:r w:rsidR="006B1A89">
        <w:rPr>
          <w:rFonts w:ascii="Times New Roman" w:hAnsi="Times New Roman"/>
          <w:sz w:val="24"/>
          <w:szCs w:val="24"/>
        </w:rPr>
        <w:t>4</w:t>
      </w:r>
      <w:r w:rsidR="00480E27" w:rsidRPr="00265449">
        <w:rPr>
          <w:rFonts w:ascii="Times New Roman" w:hAnsi="Times New Roman"/>
          <w:sz w:val="24"/>
          <w:szCs w:val="24"/>
        </w:rPr>
        <w:t xml:space="preserve">:00 sati </w:t>
      </w:r>
    </w:p>
    <w:p w14:paraId="46DC18C9" w14:textId="563E7959" w:rsidR="00480E27" w:rsidRDefault="00E23436" w:rsidP="00480E27">
      <w:pPr>
        <w:jc w:val="center"/>
        <w:rPr>
          <w:rFonts w:ascii="Times New Roman" w:hAnsi="Times New Roman" w:cs="Times New Roman"/>
          <w:sz w:val="20"/>
          <w:szCs w:val="20"/>
        </w:rPr>
      </w:pPr>
      <w:r w:rsidRPr="00E23436">
        <w:rPr>
          <w:rFonts w:ascii="Times New Roman" w:hAnsi="Times New Roman" w:cs="Times New Roman"/>
        </w:rPr>
        <w:t xml:space="preserve">Muzej Cetinske krajine (Zgrada </w:t>
      </w:r>
      <w:proofErr w:type="spellStart"/>
      <w:r w:rsidRPr="00E23436">
        <w:rPr>
          <w:rFonts w:ascii="Times New Roman" w:hAnsi="Times New Roman" w:cs="Times New Roman"/>
        </w:rPr>
        <w:t>Palacina</w:t>
      </w:r>
      <w:proofErr w:type="spellEnd"/>
      <w:r w:rsidRPr="00E23436">
        <w:rPr>
          <w:rFonts w:ascii="Times New Roman" w:hAnsi="Times New Roman" w:cs="Times New Roman"/>
        </w:rPr>
        <w:t>)</w:t>
      </w:r>
      <w:r w:rsidR="005756D0">
        <w:rPr>
          <w:rFonts w:ascii="Times New Roman" w:hAnsi="Times New Roman" w:cs="Times New Roman"/>
        </w:rPr>
        <w:t>,</w:t>
      </w:r>
      <w:r w:rsidRPr="00E23436">
        <w:t xml:space="preserve"> </w:t>
      </w:r>
      <w:r w:rsidRPr="00E23436">
        <w:rPr>
          <w:rFonts w:ascii="Times New Roman" w:hAnsi="Times New Roman" w:cs="Times New Roman"/>
        </w:rPr>
        <w:t>Ul. Andrije Kačića Miošića 5</w:t>
      </w:r>
      <w:r w:rsidR="005756D0" w:rsidRPr="005756D0">
        <w:rPr>
          <w:rFonts w:ascii="Times New Roman" w:hAnsi="Times New Roman" w:cs="Times New Roman"/>
        </w:rPr>
        <w:t xml:space="preserve"> </w:t>
      </w:r>
      <w:r w:rsidR="00480E27" w:rsidRPr="005756D0">
        <w:rPr>
          <w:rFonts w:ascii="Times New Roman" w:hAnsi="Times New Roman" w:cs="Times New Roman"/>
        </w:rPr>
        <w:t>S</w:t>
      </w:r>
      <w:r w:rsidR="00827C09">
        <w:rPr>
          <w:rFonts w:ascii="Times New Roman" w:hAnsi="Times New Roman" w:cs="Times New Roman"/>
        </w:rPr>
        <w:t>inj</w:t>
      </w:r>
    </w:p>
    <w:p w14:paraId="3870EDCF" w14:textId="77777777" w:rsidR="00480E27" w:rsidRPr="00480E27" w:rsidRDefault="00480E27" w:rsidP="00480E27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3EFB048" w14:textId="77777777" w:rsidR="00480E27" w:rsidRPr="005A2472" w:rsidRDefault="00480E27" w:rsidP="00480E27">
      <w:pPr>
        <w:rPr>
          <w:rFonts w:ascii="Times New Roman" w:hAnsi="Times New Roman"/>
          <w:b/>
          <w:bCs/>
          <w:sz w:val="20"/>
          <w:szCs w:val="20"/>
        </w:rPr>
      </w:pPr>
    </w:p>
    <w:p w14:paraId="7D4A9DBC" w14:textId="77777777" w:rsidR="00480E27" w:rsidRPr="00214CB8" w:rsidRDefault="00480E27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214CB8">
        <w:rPr>
          <w:rFonts w:ascii="Times New Roman" w:hAnsi="Times New Roman"/>
          <w:b/>
          <w:bCs/>
          <w:sz w:val="20"/>
          <w:szCs w:val="20"/>
        </w:rPr>
        <w:t>Sadržaj radionice:</w:t>
      </w:r>
    </w:p>
    <w:p w14:paraId="32921E7F" w14:textId="599C2E25" w:rsidR="00480E27" w:rsidRPr="00214CB8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214CB8">
        <w:rPr>
          <w:rFonts w:ascii="Times New Roman" w:hAnsi="Times New Roman"/>
          <w:sz w:val="20"/>
          <w:szCs w:val="20"/>
        </w:rPr>
        <w:t>Na</w:t>
      </w:r>
      <w:r w:rsidR="006B1A89">
        <w:rPr>
          <w:rFonts w:ascii="Times New Roman" w:hAnsi="Times New Roman"/>
          <w:sz w:val="20"/>
          <w:szCs w:val="20"/>
        </w:rPr>
        <w:t xml:space="preserve"> radionici će mladi naučiti koje su to osnove i pravila komunikacije, upoznat će osnove elemente psihologije komunikacije, što oni to mogu učiniti za svoju zajednicu, upoznat će komunikacijske procese</w:t>
      </w:r>
    </w:p>
    <w:p w14:paraId="2AA8C8E0" w14:textId="77777777" w:rsidR="00480E27" w:rsidRPr="00214CB8" w:rsidRDefault="00480E27" w:rsidP="00480E27">
      <w:pPr>
        <w:jc w:val="center"/>
        <w:rPr>
          <w:rFonts w:ascii="Times New Roman" w:hAnsi="Times New Roman"/>
          <w:sz w:val="20"/>
          <w:szCs w:val="20"/>
        </w:rPr>
      </w:pPr>
    </w:p>
    <w:p w14:paraId="6CBABB3D" w14:textId="77777777" w:rsidR="0095763F" w:rsidRDefault="0095763F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82F11F1" w14:textId="1C2258F0" w:rsidR="00480E27" w:rsidRPr="005A2472" w:rsidRDefault="00480E27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Kontakti:</w:t>
      </w:r>
    </w:p>
    <w:p w14:paraId="30D018DA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Centar za ruralni razvoj CERURA HR</w:t>
      </w:r>
    </w:p>
    <w:p w14:paraId="3A5635EB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Branaze</w:t>
      </w:r>
      <w:proofErr w:type="spellEnd"/>
      <w:r>
        <w:rPr>
          <w:rFonts w:ascii="Times New Roman" w:hAnsi="Times New Roman"/>
          <w:sz w:val="20"/>
          <w:szCs w:val="20"/>
        </w:rPr>
        <w:t xml:space="preserve"> 410</w:t>
      </w:r>
      <w:r w:rsidRPr="005A2472">
        <w:rPr>
          <w:rFonts w:ascii="Times New Roman" w:hAnsi="Times New Roman"/>
          <w:sz w:val="20"/>
          <w:szCs w:val="20"/>
        </w:rPr>
        <w:t>, 21230 Sinj</w:t>
      </w:r>
    </w:p>
    <w:p w14:paraId="185F403B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5A2472">
        <w:rPr>
          <w:rFonts w:ascii="Times New Roman" w:hAnsi="Times New Roman"/>
          <w:sz w:val="20"/>
          <w:szCs w:val="20"/>
        </w:rPr>
        <w:t>tel</w:t>
      </w:r>
      <w:proofErr w:type="spellEnd"/>
      <w:r w:rsidRPr="005A2472">
        <w:rPr>
          <w:rFonts w:ascii="Times New Roman" w:hAnsi="Times New Roman"/>
          <w:sz w:val="20"/>
          <w:szCs w:val="20"/>
        </w:rPr>
        <w:t>: +385 95 586 4283,</w:t>
      </w:r>
    </w:p>
    <w:p w14:paraId="192FD254" w14:textId="77777777" w:rsidR="00480E27" w:rsidRDefault="00480E27" w:rsidP="00480E27">
      <w:pPr>
        <w:jc w:val="center"/>
      </w:pPr>
      <w:r w:rsidRPr="005A2472">
        <w:rPr>
          <w:rFonts w:ascii="Times New Roman" w:hAnsi="Times New Roman"/>
          <w:sz w:val="20"/>
          <w:szCs w:val="20"/>
        </w:rPr>
        <w:t xml:space="preserve">e-pošta: </w:t>
      </w:r>
      <w:hyperlink r:id="rId8" w:history="1">
        <w:r w:rsidRPr="005A2472">
          <w:rPr>
            <w:rStyle w:val="Hiperveza"/>
            <w:rFonts w:ascii="Times New Roman" w:hAnsi="Times New Roman"/>
            <w:sz w:val="20"/>
            <w:szCs w:val="20"/>
          </w:rPr>
          <w:t>d.ruralis@gmail.com</w:t>
        </w:r>
      </w:hyperlink>
      <w:r w:rsidRPr="005A2472">
        <w:rPr>
          <w:rFonts w:ascii="Times New Roman" w:hAnsi="Times New Roman"/>
          <w:color w:val="4472C4"/>
          <w:sz w:val="20"/>
          <w:szCs w:val="20"/>
          <w:u w:val="single"/>
        </w:rPr>
        <w:t xml:space="preserve">, </w:t>
      </w:r>
      <w:hyperlink r:id="rId9" w:history="1">
        <w:r w:rsidRPr="005A2472">
          <w:rPr>
            <w:rStyle w:val="Hiperveza"/>
            <w:rFonts w:ascii="Times New Roman" w:hAnsi="Times New Roman"/>
            <w:sz w:val="20"/>
            <w:szCs w:val="20"/>
          </w:rPr>
          <w:t>anamusteric6@gmail.com</w:t>
        </w:r>
      </w:hyperlink>
      <w:r>
        <w:t xml:space="preserve"> </w:t>
      </w:r>
    </w:p>
    <w:p w14:paraId="5AA4B183" w14:textId="77777777" w:rsidR="00480E27" w:rsidRDefault="00480E27" w:rsidP="00480E2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Pr="008E5A32">
        <w:rPr>
          <w:rFonts w:ascii="Times New Roman" w:hAnsi="Times New Roman" w:cs="Times New Roman"/>
          <w:sz w:val="20"/>
          <w:szCs w:val="20"/>
        </w:rPr>
        <w:t>eb stranica projekta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A73883">
        <w:t xml:space="preserve"> </w:t>
      </w:r>
      <w:hyperlink r:id="rId10" w:history="1">
        <w:r w:rsidRPr="00F30ADC">
          <w:rPr>
            <w:rStyle w:val="Hiperveza"/>
            <w:rFonts w:ascii="Times New Roman" w:hAnsi="Times New Roman" w:cs="Times New Roman"/>
            <w:sz w:val="20"/>
            <w:szCs w:val="20"/>
          </w:rPr>
          <w:t>www.cerura-mladi.com</w:t>
        </w:r>
      </w:hyperlink>
    </w:p>
    <w:p w14:paraId="6F5C082E" w14:textId="77777777" w:rsidR="00480E27" w:rsidRDefault="00480E27" w:rsidP="00480E27">
      <w:pPr>
        <w:jc w:val="center"/>
        <w:rPr>
          <w:rFonts w:ascii="Times New Roman" w:hAnsi="Times New Roman"/>
          <w:sz w:val="16"/>
          <w:szCs w:val="16"/>
        </w:rPr>
      </w:pPr>
    </w:p>
    <w:p w14:paraId="328E66A0" w14:textId="299C61AE" w:rsidR="00EC488A" w:rsidRPr="00480E27" w:rsidRDefault="00480E27" w:rsidP="00480E27">
      <w:pPr>
        <w:jc w:val="center"/>
        <w:rPr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>„</w:t>
      </w:r>
      <w:r w:rsidRPr="005A2472">
        <w:rPr>
          <w:rFonts w:ascii="Times New Roman" w:hAnsi="Times New Roman"/>
          <w:sz w:val="16"/>
          <w:szCs w:val="16"/>
        </w:rPr>
        <w:t>Ovaj dokument izr</w:t>
      </w:r>
      <w:r>
        <w:rPr>
          <w:rFonts w:ascii="Times New Roman" w:hAnsi="Times New Roman"/>
          <w:sz w:val="16"/>
          <w:szCs w:val="16"/>
        </w:rPr>
        <w:t>ađen je uz financijsku podršku S</w:t>
      </w:r>
      <w:r w:rsidRPr="005A2472">
        <w:rPr>
          <w:rFonts w:ascii="Times New Roman" w:hAnsi="Times New Roman"/>
          <w:sz w:val="16"/>
          <w:szCs w:val="16"/>
        </w:rPr>
        <w:t xml:space="preserve">redišnjeg državnog ureda za demografiju i mlade. Sadržaj ovog dokumenta u isključivoj je odgovornosti </w:t>
      </w:r>
      <w:r>
        <w:rPr>
          <w:rFonts w:ascii="Times New Roman" w:hAnsi="Times New Roman"/>
          <w:sz w:val="16"/>
          <w:szCs w:val="16"/>
        </w:rPr>
        <w:t xml:space="preserve">CERURA HR </w:t>
      </w:r>
      <w:r w:rsidRPr="005A2472">
        <w:rPr>
          <w:rFonts w:ascii="Times New Roman" w:hAnsi="Times New Roman"/>
          <w:sz w:val="16"/>
          <w:szCs w:val="16"/>
        </w:rPr>
        <w:t>i ni pod kojim se uvjetima ne može smatrati kao odraz stajališta Središnjeg državnog ureda</w:t>
      </w:r>
      <w:r>
        <w:rPr>
          <w:rFonts w:ascii="Times New Roman" w:hAnsi="Times New Roman"/>
          <w:sz w:val="16"/>
          <w:szCs w:val="16"/>
        </w:rPr>
        <w:t>“</w:t>
      </w:r>
    </w:p>
    <w:sectPr w:rsidR="00EC488A" w:rsidRPr="00480E27" w:rsidSect="00927238">
      <w:headerReference w:type="default" r:id="rId11"/>
      <w:footerReference w:type="default" r:id="rId12"/>
      <w:type w:val="continuous"/>
      <w:pgSz w:w="11906" w:h="16838"/>
      <w:pgMar w:top="2552" w:right="851" w:bottom="2552" w:left="851" w:header="709" w:footer="709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96202" w14:textId="77777777" w:rsidR="002F1FFD" w:rsidRDefault="002F1FFD">
      <w:r>
        <w:separator/>
      </w:r>
    </w:p>
  </w:endnote>
  <w:endnote w:type="continuationSeparator" w:id="0">
    <w:p w14:paraId="0C819F3C" w14:textId="77777777" w:rsidR="002F1FFD" w:rsidRDefault="002F1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44C34" w14:textId="77777777" w:rsidR="009C4DB3" w:rsidRDefault="009C4DB3">
    <w:pPr>
      <w:pStyle w:val="Podnoje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7BB3B75" wp14:editId="04E4BAF1">
          <wp:simplePos x="0" y="0"/>
          <wp:positionH relativeFrom="column">
            <wp:posOffset>-535305</wp:posOffset>
          </wp:positionH>
          <wp:positionV relativeFrom="paragraph">
            <wp:posOffset>-480060</wp:posOffset>
          </wp:positionV>
          <wp:extent cx="7534910" cy="1436370"/>
          <wp:effectExtent l="0" t="0" r="0" b="0"/>
          <wp:wrapNone/>
          <wp:docPr id="1129309020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436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Sadržaj dokumenta</w:t>
    </w:r>
  </w:p>
  <w:p w14:paraId="251C4DEB" w14:textId="77777777" w:rsidR="009C4DB3" w:rsidRDefault="009C4DB3">
    <w:pPr>
      <w:pStyle w:val="Podnoje"/>
    </w:pPr>
    <w:r>
      <w:t>isključiva je odgovornost</w:t>
    </w:r>
  </w:p>
  <w:p w14:paraId="49E600D8" w14:textId="77777777" w:rsidR="009C4DB3" w:rsidRDefault="009C4DB3">
    <w:pPr>
      <w:pStyle w:val="Podnoje"/>
    </w:pPr>
    <w:r>
      <w:t>Centra za ruralni razvoj CERURA 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97F368" w14:textId="77777777" w:rsidR="002F1FFD" w:rsidRDefault="002F1FFD">
      <w:r>
        <w:separator/>
      </w:r>
    </w:p>
  </w:footnote>
  <w:footnote w:type="continuationSeparator" w:id="0">
    <w:p w14:paraId="39480E3A" w14:textId="77777777" w:rsidR="002F1FFD" w:rsidRDefault="002F1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35839" w14:textId="254B0FA6" w:rsidR="009C4DB3" w:rsidRDefault="009C4DB3">
    <w:pPr>
      <w:pStyle w:val="Zaglavlje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FDFCCA8" wp14:editId="27BB2977">
          <wp:simplePos x="0" y="0"/>
          <wp:positionH relativeFrom="page">
            <wp:align>right</wp:align>
          </wp:positionH>
          <wp:positionV relativeFrom="paragraph">
            <wp:posOffset>-372110</wp:posOffset>
          </wp:positionV>
          <wp:extent cx="7552690" cy="1261745"/>
          <wp:effectExtent l="0" t="0" r="0" b="0"/>
          <wp:wrapNone/>
          <wp:docPr id="971107094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2C635D" w14:textId="77777777" w:rsidR="009C4DB3" w:rsidRDefault="009C4DB3" w:rsidP="00EC488A">
    <w:pPr>
      <w:pStyle w:val="Zaglavlje"/>
      <w:tabs>
        <w:tab w:val="clear" w:pos="4536"/>
        <w:tab w:val="clear" w:pos="9072"/>
        <w:tab w:val="left" w:pos="80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D5E6C"/>
    <w:multiLevelType w:val="hybridMultilevel"/>
    <w:tmpl w:val="34D67FB2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366F5F"/>
    <w:multiLevelType w:val="hybridMultilevel"/>
    <w:tmpl w:val="C7161CE8"/>
    <w:lvl w:ilvl="0" w:tplc="041A0019">
      <w:start w:val="1"/>
      <w:numFmt w:val="lowerLetter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304B47"/>
    <w:multiLevelType w:val="hybridMultilevel"/>
    <w:tmpl w:val="E864F1A8"/>
    <w:lvl w:ilvl="0" w:tplc="7A603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624E"/>
    <w:multiLevelType w:val="hybridMultilevel"/>
    <w:tmpl w:val="7F3207BC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0638C"/>
    <w:multiLevelType w:val="hybridMultilevel"/>
    <w:tmpl w:val="C8D63068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B031F"/>
    <w:multiLevelType w:val="hybridMultilevel"/>
    <w:tmpl w:val="BC00F0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E1AC6"/>
    <w:multiLevelType w:val="hybridMultilevel"/>
    <w:tmpl w:val="9F0889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893BAB"/>
    <w:multiLevelType w:val="hybridMultilevel"/>
    <w:tmpl w:val="7E8A0200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40F09"/>
    <w:multiLevelType w:val="hybridMultilevel"/>
    <w:tmpl w:val="3DE25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172601">
    <w:abstractNumId w:val="2"/>
  </w:num>
  <w:num w:numId="2" w16cid:durableId="1346244496">
    <w:abstractNumId w:val="3"/>
  </w:num>
  <w:num w:numId="3" w16cid:durableId="2100901145">
    <w:abstractNumId w:val="5"/>
  </w:num>
  <w:num w:numId="4" w16cid:durableId="601837459">
    <w:abstractNumId w:val="1"/>
  </w:num>
  <w:num w:numId="5" w16cid:durableId="699745156">
    <w:abstractNumId w:val="0"/>
  </w:num>
  <w:num w:numId="6" w16cid:durableId="1508255484">
    <w:abstractNumId w:val="6"/>
  </w:num>
  <w:num w:numId="7" w16cid:durableId="416748230">
    <w:abstractNumId w:val="8"/>
  </w:num>
  <w:num w:numId="8" w16cid:durableId="651913445">
    <w:abstractNumId w:val="7"/>
  </w:num>
  <w:num w:numId="9" w16cid:durableId="18675240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9A"/>
    <w:rsid w:val="000A330A"/>
    <w:rsid w:val="0018529C"/>
    <w:rsid w:val="001A149E"/>
    <w:rsid w:val="001D33C4"/>
    <w:rsid w:val="002969B7"/>
    <w:rsid w:val="002F1FFD"/>
    <w:rsid w:val="003147B9"/>
    <w:rsid w:val="00322EEC"/>
    <w:rsid w:val="00342A23"/>
    <w:rsid w:val="003C43D6"/>
    <w:rsid w:val="00413629"/>
    <w:rsid w:val="00453FA4"/>
    <w:rsid w:val="00480E27"/>
    <w:rsid w:val="004960F7"/>
    <w:rsid w:val="004A0093"/>
    <w:rsid w:val="004B19F3"/>
    <w:rsid w:val="0052522E"/>
    <w:rsid w:val="0053296A"/>
    <w:rsid w:val="00557F54"/>
    <w:rsid w:val="005756D0"/>
    <w:rsid w:val="005835CC"/>
    <w:rsid w:val="005E1F29"/>
    <w:rsid w:val="00624BC8"/>
    <w:rsid w:val="00690A71"/>
    <w:rsid w:val="006B1A89"/>
    <w:rsid w:val="006E1122"/>
    <w:rsid w:val="007461F2"/>
    <w:rsid w:val="007E6715"/>
    <w:rsid w:val="00804C8A"/>
    <w:rsid w:val="00827C09"/>
    <w:rsid w:val="00872BF0"/>
    <w:rsid w:val="0088039A"/>
    <w:rsid w:val="008811FC"/>
    <w:rsid w:val="00884BC9"/>
    <w:rsid w:val="008A07B0"/>
    <w:rsid w:val="008D249F"/>
    <w:rsid w:val="00927238"/>
    <w:rsid w:val="0095763F"/>
    <w:rsid w:val="009C4DB3"/>
    <w:rsid w:val="009E188A"/>
    <w:rsid w:val="00A07C80"/>
    <w:rsid w:val="00A34913"/>
    <w:rsid w:val="00A77ACD"/>
    <w:rsid w:val="00A8015A"/>
    <w:rsid w:val="00A8027B"/>
    <w:rsid w:val="00AD2BEE"/>
    <w:rsid w:val="00AD3EDE"/>
    <w:rsid w:val="00AE0F7B"/>
    <w:rsid w:val="00AF4D35"/>
    <w:rsid w:val="00B0053E"/>
    <w:rsid w:val="00B117E4"/>
    <w:rsid w:val="00B65AB9"/>
    <w:rsid w:val="00BC2982"/>
    <w:rsid w:val="00D97281"/>
    <w:rsid w:val="00DB45C9"/>
    <w:rsid w:val="00E23436"/>
    <w:rsid w:val="00E57A28"/>
    <w:rsid w:val="00E9072E"/>
    <w:rsid w:val="00EC488A"/>
    <w:rsid w:val="00ED7100"/>
    <w:rsid w:val="00F145DC"/>
    <w:rsid w:val="00F579CD"/>
    <w:rsid w:val="00F6790E"/>
    <w:rsid w:val="00F90368"/>
    <w:rsid w:val="00FF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59A59"/>
  <w15:docId w15:val="{EDE37433-2BDA-4310-8D50-9E2D538F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180"/>
  </w:style>
  <w:style w:type="paragraph" w:styleId="Naslov1">
    <w:name w:val="heading 1"/>
    <w:basedOn w:val="Normal"/>
    <w:next w:val="Normal"/>
    <w:link w:val="Naslov1Char"/>
    <w:uiPriority w:val="9"/>
    <w:qFormat/>
    <w:rsid w:val="008A07B0"/>
    <w:pPr>
      <w:keepNext/>
      <w:keepLines/>
      <w:suppressAutoHyphens w:val="0"/>
      <w:spacing w:before="240" w:after="240" w:line="259" w:lineRule="auto"/>
      <w:outlineLvl w:val="0"/>
    </w:pPr>
    <w:rPr>
      <w:rFonts w:ascii="Calibri" w:eastAsiaTheme="majorEastAsia" w:hAnsi="Calibri" w:cstheme="majorBidi"/>
      <w:b/>
      <w:color w:val="44546A" w:themeColor="text2"/>
      <w:sz w:val="36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835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C44180"/>
  </w:style>
  <w:style w:type="character" w:customStyle="1" w:styleId="PodnojeChar">
    <w:name w:val="Podnožje Char"/>
    <w:basedOn w:val="Zadanifontodlomka"/>
    <w:link w:val="Podnoje"/>
    <w:uiPriority w:val="99"/>
    <w:qFormat/>
    <w:rsid w:val="00C44180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Noto Sans Devanagari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Noto Sans Devanagari"/>
    </w:rPr>
  </w:style>
  <w:style w:type="paragraph" w:customStyle="1" w:styleId="Zaglavljeipodnoje">
    <w:name w:val="Zaglavlje i podnožje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1D33C4"/>
    <w:pPr>
      <w:suppressAutoHyphens w:val="0"/>
      <w:spacing w:after="120" w:line="259" w:lineRule="auto"/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8A07B0"/>
    <w:rPr>
      <w:rFonts w:ascii="Calibri" w:eastAsiaTheme="majorEastAsia" w:hAnsi="Calibri" w:cstheme="majorBidi"/>
      <w:b/>
      <w:color w:val="44546A" w:themeColor="text2"/>
      <w:sz w:val="36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5835C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eza">
    <w:name w:val="Hyperlink"/>
    <w:basedOn w:val="Zadanifontodlomka"/>
    <w:uiPriority w:val="99"/>
    <w:unhideWhenUsed/>
    <w:rsid w:val="00B65AB9"/>
    <w:rPr>
      <w:color w:val="0563C1" w:themeColor="hyperlink"/>
      <w:u w:val="single"/>
    </w:rPr>
  </w:style>
  <w:style w:type="paragraph" w:styleId="TOCNaslov">
    <w:name w:val="TOC Heading"/>
    <w:basedOn w:val="Naslov1"/>
    <w:next w:val="Normal"/>
    <w:uiPriority w:val="39"/>
    <w:unhideWhenUsed/>
    <w:qFormat/>
    <w:rsid w:val="00ED7100"/>
    <w:pPr>
      <w:spacing w:after="0"/>
      <w:outlineLvl w:val="9"/>
    </w:pPr>
    <w:rPr>
      <w:rFonts w:asciiTheme="majorHAnsi" w:hAnsiTheme="majorHAnsi"/>
      <w:b w:val="0"/>
      <w:color w:val="2F5496" w:themeColor="accent1" w:themeShade="BF"/>
      <w:sz w:val="32"/>
      <w:lang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ED7100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ED7100"/>
    <w:pPr>
      <w:spacing w:after="100"/>
      <w:ind w:left="220"/>
    </w:pPr>
  </w:style>
  <w:style w:type="character" w:styleId="Brojretka">
    <w:name w:val="line number"/>
    <w:basedOn w:val="Zadanifontodlomka"/>
    <w:uiPriority w:val="99"/>
    <w:semiHidden/>
    <w:unhideWhenUsed/>
    <w:rsid w:val="00AD3EDE"/>
  </w:style>
  <w:style w:type="paragraph" w:styleId="StandardWeb">
    <w:name w:val="Normal (Web)"/>
    <w:basedOn w:val="Normal"/>
    <w:uiPriority w:val="99"/>
    <w:unhideWhenUsed/>
    <w:rsid w:val="00342A2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rurali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erura-mladi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amusteric6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3B331-D12C-42F5-B38F-A676FC99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Stipe Efendić</dc:creator>
  <dc:description/>
  <cp:lastModifiedBy>Ana Mušterić</cp:lastModifiedBy>
  <cp:revision>12</cp:revision>
  <cp:lastPrinted>2024-03-13T07:50:00Z</cp:lastPrinted>
  <dcterms:created xsi:type="dcterms:W3CDTF">2024-02-01T07:37:00Z</dcterms:created>
  <dcterms:modified xsi:type="dcterms:W3CDTF">2024-06-03T06:52:00Z</dcterms:modified>
  <dc:language>hr-HR</dc:language>
</cp:coreProperties>
</file>